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163" w:rsidRDefault="00301163">
      <w:r>
        <w:rPr>
          <w:rFonts w:hint="cs"/>
          <w:noProof/>
        </w:rPr>
        <w:drawing>
          <wp:anchor distT="0" distB="0" distL="114300" distR="114300" simplePos="0" relativeHeight="251659264" behindDoc="0" locked="0" layoutInCell="1" allowOverlap="1" wp14:anchorId="7A289178" wp14:editId="0161A474">
            <wp:simplePos x="0" y="0"/>
            <wp:positionH relativeFrom="column">
              <wp:posOffset>-685800</wp:posOffset>
            </wp:positionH>
            <wp:positionV relativeFrom="paragraph">
              <wp:posOffset>-600710</wp:posOffset>
            </wp:positionV>
            <wp:extent cx="1743075" cy="990600"/>
            <wp:effectExtent l="0" t="0" r="0" b="0"/>
            <wp:wrapNone/>
            <wp:docPr id="12" name="תמונה 12" descr="cid:image001.png@01D05A73.5E872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1.png@01D05A73.5E872B40"/>
                    <pic:cNvPicPr>
                      <a:picLocks noChangeAspect="1" noChangeArrowheads="1"/>
                    </pic:cNvPicPr>
                  </pic:nvPicPr>
                  <pic:blipFill>
                    <a:blip r:embed="rId8" r:link="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A23" w:rsidRDefault="00B71572">
      <w:r>
        <w:rPr>
          <w:rFonts w:hint="cs"/>
          <w:noProof/>
        </w:rPr>
        <w:drawing>
          <wp:anchor distT="0" distB="0" distL="114300" distR="114300" simplePos="0" relativeHeight="251658240" behindDoc="0" locked="0" layoutInCell="1" allowOverlap="1" wp14:anchorId="19EEB35C" wp14:editId="75639342">
            <wp:simplePos x="0" y="0"/>
            <wp:positionH relativeFrom="column">
              <wp:posOffset>4933950</wp:posOffset>
            </wp:positionH>
            <wp:positionV relativeFrom="paragraph">
              <wp:posOffset>-638175</wp:posOffset>
            </wp:positionV>
            <wp:extent cx="962025" cy="771525"/>
            <wp:effectExtent l="0" t="0" r="0" b="0"/>
            <wp:wrapNone/>
            <wp:docPr id="4" name="תמונה 4" descr="http://www.greenwin.kkl.org.il/Media/Gallery/KKL/kkl_logo_smal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http://www.greenwin.kkl.org.il/Media/Gallery/KKL/kkl_logo_smal2l.jpg"/>
                    <pic:cNvPicPr>
                      <a:picLocks noChangeAspect="1" noChangeArrowheads="1"/>
                    </pic:cNvPicPr>
                  </pic:nvPicPr>
                  <pic:blipFill>
                    <a:blip r:embed="rId10" r:link="rId1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D98" w:rsidRDefault="00921D98">
      <w:pPr>
        <w:rPr>
          <w:rFonts w:hint="cs"/>
          <w:rtl/>
        </w:rPr>
      </w:pPr>
    </w:p>
    <w:p w:rsidR="0000103F" w:rsidRDefault="0000103F" w:rsidP="0000103F">
      <w:pPr>
        <w:jc w:val="center"/>
        <w:rPr>
          <w:rFonts w:hint="cs"/>
          <w:b/>
          <w:bCs/>
          <w:sz w:val="32"/>
          <w:szCs w:val="32"/>
          <w:u w:val="single"/>
          <w:rtl/>
        </w:rPr>
      </w:pPr>
      <w:r>
        <w:rPr>
          <w:rFonts w:hint="cs"/>
          <w:b/>
          <w:bCs/>
          <w:sz w:val="32"/>
          <w:szCs w:val="32"/>
          <w:u w:val="single"/>
          <w:rtl/>
        </w:rPr>
        <w:t>סיכום פעילו</w:t>
      </w:r>
      <w:r w:rsidR="00B71572" w:rsidRPr="00B71572">
        <w:rPr>
          <w:rFonts w:hint="cs"/>
          <w:b/>
          <w:bCs/>
          <w:sz w:val="32"/>
          <w:szCs w:val="32"/>
          <w:u w:val="single"/>
          <w:rtl/>
        </w:rPr>
        <w:t xml:space="preserve">ת </w:t>
      </w:r>
      <w:r>
        <w:rPr>
          <w:rFonts w:hint="cs"/>
          <w:b/>
          <w:bCs/>
          <w:sz w:val="32"/>
          <w:szCs w:val="32"/>
          <w:u w:val="single"/>
          <w:rtl/>
        </w:rPr>
        <w:t xml:space="preserve">רבעוני </w:t>
      </w:r>
      <w:r w:rsidR="00B71572" w:rsidRPr="00B71572">
        <w:rPr>
          <w:b/>
          <w:bCs/>
          <w:sz w:val="32"/>
          <w:szCs w:val="32"/>
          <w:u w:val="single"/>
          <w:rtl/>
        </w:rPr>
        <w:t>–</w:t>
      </w:r>
      <w:r w:rsidR="00B71572" w:rsidRPr="00B71572">
        <w:rPr>
          <w:rFonts w:hint="cs"/>
          <w:b/>
          <w:bCs/>
          <w:sz w:val="32"/>
          <w:szCs w:val="32"/>
          <w:u w:val="single"/>
          <w:rtl/>
        </w:rPr>
        <w:t xml:space="preserve"> </w:t>
      </w:r>
      <w:r>
        <w:rPr>
          <w:rFonts w:hint="cs"/>
          <w:b/>
          <w:bCs/>
          <w:sz w:val="32"/>
          <w:szCs w:val="32"/>
          <w:u w:val="single"/>
          <w:rtl/>
        </w:rPr>
        <w:t xml:space="preserve">ספטמבר </w:t>
      </w:r>
      <w:r>
        <w:rPr>
          <w:b/>
          <w:bCs/>
          <w:sz w:val="32"/>
          <w:szCs w:val="32"/>
          <w:u w:val="single"/>
          <w:rtl/>
        </w:rPr>
        <w:t>–</w:t>
      </w:r>
      <w:r>
        <w:rPr>
          <w:rFonts w:hint="cs"/>
          <w:b/>
          <w:bCs/>
          <w:sz w:val="32"/>
          <w:szCs w:val="32"/>
          <w:u w:val="single"/>
          <w:rtl/>
        </w:rPr>
        <w:t xml:space="preserve"> דצמבר 2016</w:t>
      </w:r>
    </w:p>
    <w:p w:rsidR="00B71572" w:rsidRDefault="0000103F" w:rsidP="0000103F">
      <w:pPr>
        <w:jc w:val="center"/>
        <w:rPr>
          <w:b/>
          <w:bCs/>
          <w:sz w:val="32"/>
          <w:szCs w:val="32"/>
          <w:u w:val="single"/>
          <w:rtl/>
        </w:rPr>
      </w:pPr>
      <w:r>
        <w:rPr>
          <w:rFonts w:hint="cs"/>
          <w:b/>
          <w:bCs/>
          <w:sz w:val="32"/>
          <w:szCs w:val="32"/>
          <w:u w:val="single"/>
          <w:rtl/>
        </w:rPr>
        <w:t xml:space="preserve">מחלקת ישראל - מדור חינוכי דרום  והמכינות הקדם צבאיות </w:t>
      </w:r>
    </w:p>
    <w:p w:rsidR="00B71572" w:rsidRPr="00B71572" w:rsidRDefault="00B71572" w:rsidP="00B71572">
      <w:pPr>
        <w:jc w:val="center"/>
        <w:rPr>
          <w:b/>
          <w:bCs/>
          <w:sz w:val="32"/>
          <w:szCs w:val="32"/>
          <w:u w:val="single"/>
          <w:rtl/>
        </w:rPr>
      </w:pPr>
    </w:p>
    <w:p w:rsidR="00921D98" w:rsidRPr="00CA7623" w:rsidRDefault="003A4639" w:rsidP="00AB3343">
      <w:pPr>
        <w:rPr>
          <w:b/>
          <w:bCs/>
          <w:sz w:val="24"/>
          <w:szCs w:val="24"/>
          <w:rtl/>
        </w:rPr>
      </w:pPr>
      <w:r w:rsidRPr="00CA7623">
        <w:rPr>
          <w:b/>
          <w:bCs/>
          <w:sz w:val="24"/>
          <w:szCs w:val="24"/>
          <w:rtl/>
        </w:rPr>
        <w:t xml:space="preserve">להלן פירוט </w:t>
      </w:r>
      <w:r w:rsidR="0000103F" w:rsidRPr="00CA7623">
        <w:rPr>
          <w:rFonts w:hint="cs"/>
          <w:b/>
          <w:bCs/>
          <w:sz w:val="24"/>
          <w:szCs w:val="24"/>
          <w:rtl/>
        </w:rPr>
        <w:t xml:space="preserve">שיתוף פעולה </w:t>
      </w:r>
      <w:r w:rsidRPr="00CA7623">
        <w:rPr>
          <w:rFonts w:hint="cs"/>
          <w:b/>
          <w:bCs/>
          <w:sz w:val="24"/>
          <w:szCs w:val="24"/>
          <w:rtl/>
        </w:rPr>
        <w:t>חינוכי שה</w:t>
      </w:r>
      <w:r w:rsidR="003A0679" w:rsidRPr="00CA7623">
        <w:rPr>
          <w:rFonts w:hint="cs"/>
          <w:b/>
          <w:bCs/>
          <w:sz w:val="24"/>
          <w:szCs w:val="24"/>
          <w:rtl/>
        </w:rPr>
        <w:t>תבצע</w:t>
      </w:r>
      <w:r w:rsidR="00921D98" w:rsidRPr="00CA7623">
        <w:rPr>
          <w:b/>
          <w:bCs/>
          <w:sz w:val="24"/>
          <w:szCs w:val="24"/>
          <w:rtl/>
        </w:rPr>
        <w:t xml:space="preserve"> </w:t>
      </w:r>
      <w:r w:rsidRPr="00CA7623">
        <w:rPr>
          <w:rFonts w:hint="cs"/>
          <w:b/>
          <w:bCs/>
          <w:sz w:val="24"/>
          <w:szCs w:val="24"/>
          <w:rtl/>
        </w:rPr>
        <w:t>בין מחלקת ישראל מרחב דרום</w:t>
      </w:r>
      <w:r w:rsidR="00921D98" w:rsidRPr="00CA7623">
        <w:rPr>
          <w:b/>
          <w:bCs/>
          <w:sz w:val="24"/>
          <w:szCs w:val="24"/>
          <w:rtl/>
        </w:rPr>
        <w:t xml:space="preserve"> לבין המכינות הקדם צבאיות במרחב דרום</w:t>
      </w:r>
      <w:r w:rsidRPr="00CA7623">
        <w:rPr>
          <w:rFonts w:hint="cs"/>
          <w:b/>
          <w:bCs/>
          <w:sz w:val="24"/>
          <w:szCs w:val="24"/>
          <w:rtl/>
        </w:rPr>
        <w:t xml:space="preserve"> לאורך הרבעון האחרון של 2016 (ספט' עד </w:t>
      </w:r>
      <w:r w:rsidR="00AB3343">
        <w:rPr>
          <w:rFonts w:hint="cs"/>
          <w:b/>
          <w:bCs/>
          <w:sz w:val="24"/>
          <w:szCs w:val="24"/>
          <w:rtl/>
        </w:rPr>
        <w:t>דצמבר</w:t>
      </w:r>
      <w:r w:rsidRPr="00CA7623">
        <w:rPr>
          <w:rFonts w:hint="cs"/>
          <w:b/>
          <w:bCs/>
          <w:sz w:val="24"/>
          <w:szCs w:val="24"/>
          <w:rtl/>
        </w:rPr>
        <w:t>)</w:t>
      </w:r>
      <w:r w:rsidR="00921D98" w:rsidRPr="00CA7623">
        <w:rPr>
          <w:b/>
          <w:bCs/>
          <w:sz w:val="24"/>
          <w:szCs w:val="24"/>
          <w:rtl/>
        </w:rPr>
        <w:t>:</w:t>
      </w:r>
    </w:p>
    <w:p w:rsidR="00493E8E" w:rsidRPr="00493E8E" w:rsidRDefault="00493E8E" w:rsidP="00921D98">
      <w:pPr>
        <w:rPr>
          <w:b/>
          <w:bCs/>
          <w:rtl/>
        </w:rPr>
      </w:pPr>
    </w:p>
    <w:p w:rsidR="00921D98" w:rsidRDefault="00921D98" w:rsidP="00921D98">
      <w:pPr>
        <w:rPr>
          <w:rtl/>
        </w:rPr>
      </w:pPr>
    </w:p>
    <w:p w:rsidR="00227A56" w:rsidRPr="00CA7623" w:rsidRDefault="00921D98" w:rsidP="006B596F">
      <w:pPr>
        <w:rPr>
          <w:sz w:val="24"/>
          <w:szCs w:val="24"/>
          <w:rtl/>
        </w:rPr>
      </w:pPr>
      <w:r w:rsidRPr="00CA7623">
        <w:rPr>
          <w:b/>
          <w:bCs/>
          <w:sz w:val="24"/>
          <w:szCs w:val="24"/>
          <w:rtl/>
        </w:rPr>
        <w:t>אימוץ אתר</w:t>
      </w:r>
      <w:r w:rsidR="00B35F51" w:rsidRPr="00CA7623">
        <w:rPr>
          <w:rFonts w:hint="cs"/>
          <w:b/>
          <w:bCs/>
          <w:sz w:val="24"/>
          <w:szCs w:val="24"/>
          <w:rtl/>
        </w:rPr>
        <w:t xml:space="preserve"> מתמשך</w:t>
      </w:r>
      <w:r w:rsidRPr="00CA7623">
        <w:rPr>
          <w:b/>
          <w:bCs/>
          <w:sz w:val="24"/>
          <w:szCs w:val="24"/>
          <w:rtl/>
        </w:rPr>
        <w:t xml:space="preserve"> </w:t>
      </w:r>
      <w:r w:rsidR="006B596F" w:rsidRPr="00CA7623">
        <w:rPr>
          <w:rFonts w:hint="cs"/>
          <w:b/>
          <w:bCs/>
          <w:sz w:val="24"/>
          <w:szCs w:val="24"/>
          <w:rtl/>
        </w:rPr>
        <w:t xml:space="preserve">בשטחי קק"ל </w:t>
      </w:r>
      <w:r w:rsidR="006B596F" w:rsidRPr="00CA7623">
        <w:rPr>
          <w:rFonts w:hint="cs"/>
          <w:sz w:val="24"/>
          <w:szCs w:val="24"/>
          <w:rtl/>
        </w:rPr>
        <w:t xml:space="preserve">: </w:t>
      </w:r>
      <w:r w:rsidRPr="00CA7623">
        <w:rPr>
          <w:sz w:val="24"/>
          <w:szCs w:val="24"/>
          <w:rtl/>
        </w:rPr>
        <w:t>הכולל עבודה ש</w:t>
      </w:r>
      <w:r w:rsidR="00835D6D" w:rsidRPr="00CA7623">
        <w:rPr>
          <w:sz w:val="24"/>
          <w:szCs w:val="24"/>
          <w:rtl/>
        </w:rPr>
        <w:t>נתית מתמשכת בשיתוף האזור הקק</w:t>
      </w:r>
      <w:r w:rsidR="00835D6D" w:rsidRPr="00CA7623">
        <w:rPr>
          <w:rFonts w:hint="cs"/>
          <w:sz w:val="24"/>
          <w:szCs w:val="24"/>
          <w:rtl/>
        </w:rPr>
        <w:t xml:space="preserve">"לי </w:t>
      </w:r>
      <w:r w:rsidR="006B596F" w:rsidRPr="00CA7623">
        <w:rPr>
          <w:rFonts w:hint="cs"/>
          <w:sz w:val="24"/>
          <w:szCs w:val="24"/>
          <w:rtl/>
        </w:rPr>
        <w:t xml:space="preserve">( נגב צפוני ) </w:t>
      </w:r>
      <w:r w:rsidR="00227A56" w:rsidRPr="00CA7623">
        <w:rPr>
          <w:rFonts w:hint="cs"/>
          <w:sz w:val="24"/>
          <w:szCs w:val="24"/>
          <w:rtl/>
        </w:rPr>
        <w:t>:</w:t>
      </w:r>
    </w:p>
    <w:p w:rsidR="0000103F" w:rsidRPr="00CA7623" w:rsidRDefault="0000103F" w:rsidP="006B596F">
      <w:pPr>
        <w:rPr>
          <w:sz w:val="24"/>
          <w:szCs w:val="24"/>
          <w:rtl/>
        </w:rPr>
      </w:pPr>
    </w:p>
    <w:p w:rsidR="00921D98" w:rsidRPr="00CA7623" w:rsidRDefault="00B35F51" w:rsidP="00787B9D">
      <w:pPr>
        <w:rPr>
          <w:sz w:val="24"/>
          <w:szCs w:val="24"/>
          <w:rtl/>
        </w:rPr>
      </w:pPr>
      <w:r w:rsidRPr="00787B9D">
        <w:rPr>
          <w:b/>
          <w:bCs/>
          <w:sz w:val="24"/>
          <w:szCs w:val="24"/>
          <w:rtl/>
        </w:rPr>
        <w:t>מכינת עז שלמה</w:t>
      </w:r>
      <w:r w:rsidRPr="00CA7623">
        <w:rPr>
          <w:sz w:val="24"/>
          <w:szCs w:val="24"/>
          <w:rtl/>
        </w:rPr>
        <w:t xml:space="preserve"> </w:t>
      </w:r>
      <w:r w:rsidR="00227A56" w:rsidRPr="00CA7623">
        <w:rPr>
          <w:rFonts w:hint="cs"/>
          <w:sz w:val="24"/>
          <w:szCs w:val="24"/>
          <w:rtl/>
        </w:rPr>
        <w:t xml:space="preserve">פועלת </w:t>
      </w:r>
      <w:r w:rsidRPr="00CA7623">
        <w:rPr>
          <w:rFonts w:hint="cs"/>
          <w:sz w:val="24"/>
          <w:szCs w:val="24"/>
          <w:rtl/>
        </w:rPr>
        <w:t>ב</w:t>
      </w:r>
      <w:r w:rsidR="00227A56" w:rsidRPr="00CA7623">
        <w:rPr>
          <w:rFonts w:hint="cs"/>
          <w:sz w:val="24"/>
          <w:szCs w:val="24"/>
          <w:rtl/>
        </w:rPr>
        <w:t>"</w:t>
      </w:r>
      <w:r w:rsidRPr="00CA7623">
        <w:rPr>
          <w:sz w:val="24"/>
          <w:szCs w:val="24"/>
          <w:rtl/>
        </w:rPr>
        <w:t>גבעת התאנים</w:t>
      </w:r>
      <w:r w:rsidR="00227A56" w:rsidRPr="00CA7623">
        <w:rPr>
          <w:rFonts w:hint="cs"/>
          <w:sz w:val="24"/>
          <w:szCs w:val="24"/>
          <w:rtl/>
        </w:rPr>
        <w:t>"</w:t>
      </w:r>
      <w:r w:rsidRPr="00CA7623">
        <w:rPr>
          <w:rFonts w:hint="cs"/>
          <w:sz w:val="24"/>
          <w:szCs w:val="24"/>
          <w:rtl/>
        </w:rPr>
        <w:t xml:space="preserve"> </w:t>
      </w:r>
      <w:r w:rsidR="00787B9D">
        <w:rPr>
          <w:rFonts w:hint="cs"/>
          <w:sz w:val="24"/>
          <w:szCs w:val="24"/>
          <w:rtl/>
        </w:rPr>
        <w:t>;</w:t>
      </w:r>
      <w:r w:rsidR="00787B9D">
        <w:rPr>
          <w:rFonts w:hint="cs"/>
          <w:sz w:val="24"/>
          <w:szCs w:val="24"/>
        </w:rPr>
        <w:t xml:space="preserve"> </w:t>
      </w:r>
      <w:r w:rsidRPr="00CA7623">
        <w:rPr>
          <w:rFonts w:hint="cs"/>
          <w:sz w:val="24"/>
          <w:szCs w:val="24"/>
          <w:rtl/>
        </w:rPr>
        <w:t>העבודה כוללת שיקום תעלות קשר ממלחמת תש"ח, גיזום עצים ועוד</w:t>
      </w:r>
      <w:r w:rsidR="00921D98" w:rsidRPr="00CA7623">
        <w:rPr>
          <w:sz w:val="24"/>
          <w:szCs w:val="24"/>
          <w:rtl/>
        </w:rPr>
        <w:t>.</w:t>
      </w:r>
      <w:r w:rsidR="006B596F" w:rsidRPr="00CA7623">
        <w:rPr>
          <w:rFonts w:hint="cs"/>
          <w:sz w:val="24"/>
          <w:szCs w:val="24"/>
          <w:rtl/>
        </w:rPr>
        <w:t xml:space="preserve"> </w:t>
      </w:r>
      <w:r w:rsidR="006B596F" w:rsidRPr="00CA7623">
        <w:rPr>
          <w:rFonts w:cs="Arial"/>
          <w:sz w:val="24"/>
          <w:szCs w:val="24"/>
          <w:rtl/>
        </w:rPr>
        <w:t>(</w:t>
      </w:r>
      <w:r w:rsidR="006B596F" w:rsidRPr="00CA7623">
        <w:rPr>
          <w:rFonts w:cs="Arial" w:hint="cs"/>
          <w:sz w:val="24"/>
          <w:szCs w:val="24"/>
          <w:rtl/>
        </w:rPr>
        <w:t>החניכים</w:t>
      </w:r>
      <w:r w:rsidR="006B596F" w:rsidRPr="00CA7623">
        <w:rPr>
          <w:rFonts w:cs="Arial"/>
          <w:sz w:val="24"/>
          <w:szCs w:val="24"/>
          <w:rtl/>
        </w:rPr>
        <w:t xml:space="preserve"> </w:t>
      </w:r>
      <w:r w:rsidR="006B596F" w:rsidRPr="00CA7623">
        <w:rPr>
          <w:rFonts w:cs="Arial" w:hint="cs"/>
          <w:sz w:val="24"/>
          <w:szCs w:val="24"/>
          <w:rtl/>
        </w:rPr>
        <w:t>יוצאים</w:t>
      </w:r>
      <w:r w:rsidR="006B596F" w:rsidRPr="00CA7623">
        <w:rPr>
          <w:rFonts w:cs="Arial"/>
          <w:sz w:val="24"/>
          <w:szCs w:val="24"/>
          <w:rtl/>
        </w:rPr>
        <w:t xml:space="preserve"> </w:t>
      </w:r>
      <w:r w:rsidR="006B596F" w:rsidRPr="00CA7623">
        <w:rPr>
          <w:rFonts w:cs="Arial" w:hint="cs"/>
          <w:sz w:val="24"/>
          <w:szCs w:val="24"/>
          <w:rtl/>
        </w:rPr>
        <w:t>מידי</w:t>
      </w:r>
      <w:r w:rsidR="006B596F" w:rsidRPr="00CA7623">
        <w:rPr>
          <w:rFonts w:cs="Arial"/>
          <w:sz w:val="24"/>
          <w:szCs w:val="24"/>
          <w:rtl/>
        </w:rPr>
        <w:t xml:space="preserve"> </w:t>
      </w:r>
      <w:r w:rsidR="006B596F" w:rsidRPr="00CA7623">
        <w:rPr>
          <w:rFonts w:cs="Arial" w:hint="cs"/>
          <w:sz w:val="24"/>
          <w:szCs w:val="24"/>
          <w:rtl/>
        </w:rPr>
        <w:t>שבוע</w:t>
      </w:r>
      <w:r w:rsidR="00835D6D" w:rsidRPr="00CA7623">
        <w:rPr>
          <w:rFonts w:cs="Arial" w:hint="cs"/>
          <w:sz w:val="24"/>
          <w:szCs w:val="24"/>
          <w:rtl/>
        </w:rPr>
        <w:t xml:space="preserve"> </w:t>
      </w:r>
      <w:r w:rsidR="006B596F" w:rsidRPr="00CA7623">
        <w:rPr>
          <w:rFonts w:cs="Arial"/>
          <w:sz w:val="24"/>
          <w:szCs w:val="24"/>
          <w:rtl/>
        </w:rPr>
        <w:t xml:space="preserve">\ </w:t>
      </w:r>
      <w:r w:rsidR="006B596F" w:rsidRPr="00CA7623">
        <w:rPr>
          <w:rFonts w:cs="Arial" w:hint="cs"/>
          <w:sz w:val="24"/>
          <w:szCs w:val="24"/>
          <w:rtl/>
        </w:rPr>
        <w:t>שבועיים</w:t>
      </w:r>
      <w:r w:rsidR="006B596F" w:rsidRPr="00CA7623">
        <w:rPr>
          <w:rFonts w:cs="Arial"/>
          <w:sz w:val="24"/>
          <w:szCs w:val="24"/>
          <w:rtl/>
        </w:rPr>
        <w:t xml:space="preserve"> </w:t>
      </w:r>
      <w:r w:rsidR="006B596F" w:rsidRPr="00CA7623">
        <w:rPr>
          <w:rFonts w:cs="Arial" w:hint="cs"/>
          <w:sz w:val="24"/>
          <w:szCs w:val="24"/>
          <w:rtl/>
        </w:rPr>
        <w:t>לשטח</w:t>
      </w:r>
      <w:r w:rsidR="006B596F" w:rsidRPr="00CA7623">
        <w:rPr>
          <w:rFonts w:cs="Arial"/>
          <w:sz w:val="24"/>
          <w:szCs w:val="24"/>
          <w:rtl/>
        </w:rPr>
        <w:t>)</w:t>
      </w:r>
      <w:r w:rsidR="006B596F" w:rsidRPr="00CA7623">
        <w:rPr>
          <w:rFonts w:hint="cs"/>
          <w:sz w:val="24"/>
          <w:szCs w:val="24"/>
          <w:rtl/>
        </w:rPr>
        <w:t>.</w:t>
      </w:r>
    </w:p>
    <w:p w:rsidR="00493E8E" w:rsidRDefault="00493E8E" w:rsidP="006B596F">
      <w:pPr>
        <w:rPr>
          <w:rtl/>
        </w:rPr>
      </w:pPr>
    </w:p>
    <w:p w:rsidR="00493E8E" w:rsidRDefault="00493E8E" w:rsidP="00787B9D">
      <w:pPr>
        <w:jc w:val="center"/>
        <w:rPr>
          <w:rtl/>
        </w:rPr>
      </w:pPr>
      <w:r w:rsidRPr="00B71572">
        <w:rPr>
          <w:rFonts w:cs="Arial"/>
          <w:noProof/>
          <w:rtl/>
        </w:rPr>
        <w:drawing>
          <wp:inline distT="0" distB="0" distL="0" distR="0" wp14:anchorId="08153138" wp14:editId="300DF24F">
            <wp:extent cx="4243043" cy="4093535"/>
            <wp:effectExtent l="0" t="0" r="5715" b="2540"/>
            <wp:docPr id="7" name="תמונה 7" descr="C:\Users\KINERETY\Desktop\מכינות קדם צבאיות\מכינת עוז שלמה - עבודה תורמת 14.11\IMG-201611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ERETY\Desktop\מכינות קדם צבאיות\מכינת עוז שלמה - עבודה תורמת 14.11\IMG-20161117-WA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4319299" cy="4167104"/>
                    </a:xfrm>
                    <a:prstGeom prst="rect">
                      <a:avLst/>
                    </a:prstGeom>
                    <a:noFill/>
                    <a:ln>
                      <a:noFill/>
                    </a:ln>
                  </pic:spPr>
                </pic:pic>
              </a:graphicData>
            </a:graphic>
          </wp:inline>
        </w:drawing>
      </w:r>
    </w:p>
    <w:p w:rsidR="00B71572" w:rsidRDefault="00B71572" w:rsidP="006B596F">
      <w:pPr>
        <w:rPr>
          <w:rtl/>
        </w:rPr>
      </w:pPr>
    </w:p>
    <w:p w:rsidR="00B71572" w:rsidRDefault="00B71572" w:rsidP="006B596F">
      <w:pPr>
        <w:rPr>
          <w:rtl/>
        </w:rPr>
      </w:pPr>
    </w:p>
    <w:p w:rsidR="00B71572" w:rsidRPr="00787B9D" w:rsidRDefault="00B71572" w:rsidP="006B596F">
      <w:pPr>
        <w:rPr>
          <w:b/>
          <w:bCs/>
          <w:rtl/>
        </w:rPr>
      </w:pPr>
    </w:p>
    <w:p w:rsidR="00B35F51" w:rsidRPr="00CA7623" w:rsidRDefault="00787B9D" w:rsidP="00B35F51">
      <w:pPr>
        <w:rPr>
          <w:sz w:val="24"/>
          <w:szCs w:val="24"/>
          <w:rtl/>
        </w:rPr>
      </w:pPr>
      <w:r>
        <w:rPr>
          <w:rFonts w:hint="cs"/>
          <w:sz w:val="24"/>
          <w:szCs w:val="24"/>
          <w:rtl/>
        </w:rPr>
        <w:t xml:space="preserve">אימוץ אתר קק"לי ובו בור מים עתיק על ידי חניכי </w:t>
      </w:r>
      <w:r w:rsidR="00B35F51" w:rsidRPr="00787B9D">
        <w:rPr>
          <w:rFonts w:hint="cs"/>
          <w:b/>
          <w:bCs/>
          <w:sz w:val="24"/>
          <w:szCs w:val="24"/>
          <w:rtl/>
        </w:rPr>
        <w:t>מכינת עמי-חי</w:t>
      </w:r>
      <w:r w:rsidR="00B35F51" w:rsidRPr="00787B9D">
        <w:rPr>
          <w:rFonts w:hint="cs"/>
          <w:sz w:val="24"/>
          <w:szCs w:val="24"/>
          <w:rtl/>
        </w:rPr>
        <w:t xml:space="preserve"> </w:t>
      </w:r>
      <w:r w:rsidR="00B35F51" w:rsidRPr="00CA7623">
        <w:rPr>
          <w:rFonts w:hint="cs"/>
          <w:sz w:val="24"/>
          <w:szCs w:val="24"/>
          <w:rtl/>
        </w:rPr>
        <w:t xml:space="preserve">בקיבוץ </w:t>
      </w:r>
      <w:r>
        <w:rPr>
          <w:rFonts w:hint="cs"/>
          <w:sz w:val="24"/>
          <w:szCs w:val="24"/>
          <w:rtl/>
        </w:rPr>
        <w:t>כרמים נמצא בשלבי תכנון מתקדמים,</w:t>
      </w:r>
      <w:r w:rsidR="00B35F51" w:rsidRPr="00CA7623">
        <w:rPr>
          <w:rFonts w:hint="cs"/>
          <w:sz w:val="24"/>
          <w:szCs w:val="24"/>
          <w:rtl/>
        </w:rPr>
        <w:t xml:space="preserve"> הפעילות</w:t>
      </w:r>
      <w:r>
        <w:rPr>
          <w:rFonts w:hint="cs"/>
          <w:sz w:val="24"/>
          <w:szCs w:val="24"/>
          <w:rtl/>
        </w:rPr>
        <w:t xml:space="preserve"> מבוצעת</w:t>
      </w:r>
      <w:r w:rsidR="00B35F51" w:rsidRPr="00CA7623">
        <w:rPr>
          <w:rFonts w:hint="cs"/>
          <w:sz w:val="24"/>
          <w:szCs w:val="24"/>
          <w:rtl/>
        </w:rPr>
        <w:t xml:space="preserve"> </w:t>
      </w:r>
      <w:r>
        <w:rPr>
          <w:rFonts w:hint="cs"/>
          <w:sz w:val="24"/>
          <w:szCs w:val="24"/>
          <w:rtl/>
        </w:rPr>
        <w:t>בשיתוף רשות העתיקות וכוללת</w:t>
      </w:r>
      <w:r w:rsidR="00B35F51" w:rsidRPr="00CA7623">
        <w:rPr>
          <w:rFonts w:hint="cs"/>
          <w:sz w:val="24"/>
          <w:szCs w:val="24"/>
          <w:rtl/>
        </w:rPr>
        <w:t xml:space="preserve"> נטיעות, שיקום בוסתן</w:t>
      </w:r>
      <w:r>
        <w:rPr>
          <w:rFonts w:hint="cs"/>
          <w:sz w:val="24"/>
          <w:szCs w:val="24"/>
          <w:rtl/>
        </w:rPr>
        <w:t>, חיבור האתר לשביל ישראל</w:t>
      </w:r>
      <w:r w:rsidR="00B35F51" w:rsidRPr="00CA7623">
        <w:rPr>
          <w:rFonts w:hint="cs"/>
          <w:sz w:val="24"/>
          <w:szCs w:val="24"/>
          <w:rtl/>
        </w:rPr>
        <w:t xml:space="preserve"> ועוד. </w:t>
      </w:r>
    </w:p>
    <w:p w:rsidR="00B35F51" w:rsidRPr="00CA7623" w:rsidRDefault="00B35F51" w:rsidP="00B35F51">
      <w:pPr>
        <w:rPr>
          <w:sz w:val="24"/>
          <w:szCs w:val="24"/>
          <w:rtl/>
        </w:rPr>
      </w:pPr>
    </w:p>
    <w:p w:rsidR="00B35F51" w:rsidRDefault="00B35F51" w:rsidP="00D75D25">
      <w:pPr>
        <w:rPr>
          <w:sz w:val="24"/>
          <w:szCs w:val="24"/>
          <w:rtl/>
        </w:rPr>
      </w:pPr>
      <w:r w:rsidRPr="00607FC8">
        <w:rPr>
          <w:rFonts w:hint="cs"/>
          <w:b/>
          <w:bCs/>
          <w:sz w:val="24"/>
          <w:szCs w:val="24"/>
          <w:rtl/>
        </w:rPr>
        <w:t>מכינת לכיש</w:t>
      </w:r>
      <w:r w:rsidR="00607FC8">
        <w:rPr>
          <w:rFonts w:hint="cs"/>
          <w:sz w:val="24"/>
          <w:szCs w:val="24"/>
          <w:rtl/>
        </w:rPr>
        <w:t xml:space="preserve">, </w:t>
      </w:r>
      <w:r w:rsidRPr="00CA7623">
        <w:rPr>
          <w:rFonts w:hint="cs"/>
          <w:sz w:val="24"/>
          <w:szCs w:val="24"/>
          <w:rtl/>
        </w:rPr>
        <w:t>שלוחת בית גוברין</w:t>
      </w:r>
      <w:r w:rsidR="00607FC8">
        <w:rPr>
          <w:rFonts w:hint="cs"/>
          <w:sz w:val="24"/>
          <w:szCs w:val="24"/>
          <w:rtl/>
        </w:rPr>
        <w:t>,</w:t>
      </w:r>
      <w:r w:rsidRPr="00CA7623">
        <w:rPr>
          <w:rFonts w:hint="cs"/>
          <w:sz w:val="24"/>
          <w:szCs w:val="24"/>
          <w:rtl/>
        </w:rPr>
        <w:t xml:space="preserve"> </w:t>
      </w:r>
      <w:r w:rsidR="00AB3343">
        <w:rPr>
          <w:rFonts w:hint="cs"/>
          <w:sz w:val="24"/>
          <w:szCs w:val="24"/>
          <w:rtl/>
        </w:rPr>
        <w:t>התחילה בימים אלה</w:t>
      </w:r>
      <w:r w:rsidRPr="00CA7623">
        <w:rPr>
          <w:rFonts w:hint="cs"/>
          <w:sz w:val="24"/>
          <w:szCs w:val="24"/>
          <w:rtl/>
        </w:rPr>
        <w:t xml:space="preserve"> פעילות מתמשכת לאימוץ בוסתן יפהפה </w:t>
      </w:r>
      <w:r w:rsidR="00AB3343">
        <w:rPr>
          <w:rFonts w:hint="cs"/>
          <w:sz w:val="24"/>
          <w:szCs w:val="24"/>
          <w:rtl/>
        </w:rPr>
        <w:t xml:space="preserve">במתחם נחל גוברין הסמוך לקיבוץ, </w:t>
      </w:r>
      <w:r w:rsidRPr="00CA7623">
        <w:rPr>
          <w:rFonts w:hint="cs"/>
          <w:sz w:val="24"/>
          <w:szCs w:val="24"/>
          <w:rtl/>
        </w:rPr>
        <w:t xml:space="preserve">שלא טופל מזה עשרות שנים. הפעילות </w:t>
      </w:r>
      <w:r w:rsidR="00AB3343">
        <w:rPr>
          <w:rFonts w:hint="cs"/>
          <w:sz w:val="24"/>
          <w:szCs w:val="24"/>
          <w:rtl/>
        </w:rPr>
        <w:t>כוללת</w:t>
      </w:r>
      <w:r w:rsidRPr="00CA7623">
        <w:rPr>
          <w:rFonts w:hint="cs"/>
          <w:sz w:val="24"/>
          <w:szCs w:val="24"/>
          <w:rtl/>
        </w:rPr>
        <w:t xml:space="preserve"> גיזום, נטיעות, טיפול שוטף ועוד..</w:t>
      </w:r>
      <w:r w:rsidR="00607FC8">
        <w:rPr>
          <w:rFonts w:hint="cs"/>
          <w:sz w:val="24"/>
          <w:szCs w:val="24"/>
          <w:rtl/>
        </w:rPr>
        <w:t xml:space="preserve"> הפעילות בשיתוף חוגי הסיירות של קק"ל</w:t>
      </w:r>
      <w:r w:rsidR="00D75D25">
        <w:rPr>
          <w:rFonts w:hint="cs"/>
          <w:sz w:val="24"/>
          <w:szCs w:val="24"/>
          <w:rtl/>
        </w:rPr>
        <w:t xml:space="preserve"> באזור לכיש</w:t>
      </w:r>
      <w:r w:rsidR="00607FC8">
        <w:rPr>
          <w:rFonts w:hint="cs"/>
          <w:sz w:val="24"/>
          <w:szCs w:val="24"/>
          <w:rtl/>
        </w:rPr>
        <w:t>.</w:t>
      </w:r>
    </w:p>
    <w:p w:rsidR="00AB3343" w:rsidRPr="00CA7623" w:rsidRDefault="00AB3343" w:rsidP="00B35F51">
      <w:pPr>
        <w:rPr>
          <w:sz w:val="24"/>
          <w:szCs w:val="24"/>
          <w:rtl/>
        </w:rPr>
      </w:pPr>
    </w:p>
    <w:p w:rsidR="00B35F51" w:rsidRDefault="00B35F51" w:rsidP="00227A56">
      <w:pPr>
        <w:rPr>
          <w:b/>
          <w:bCs/>
          <w:sz w:val="24"/>
          <w:szCs w:val="24"/>
          <w:rtl/>
        </w:rPr>
      </w:pPr>
      <w:r w:rsidRPr="00BC6646">
        <w:rPr>
          <w:rFonts w:hint="cs"/>
          <w:b/>
          <w:bCs/>
          <w:sz w:val="24"/>
          <w:szCs w:val="24"/>
          <w:rtl/>
        </w:rPr>
        <w:t xml:space="preserve">אימוץ אתר </w:t>
      </w:r>
      <w:r w:rsidRPr="00BC6646">
        <w:rPr>
          <w:b/>
          <w:bCs/>
          <w:sz w:val="24"/>
          <w:szCs w:val="24"/>
          <w:rtl/>
        </w:rPr>
        <w:t>–</w:t>
      </w:r>
      <w:r w:rsidRPr="00BC6646">
        <w:rPr>
          <w:rFonts w:hint="cs"/>
          <w:b/>
          <w:bCs/>
          <w:sz w:val="24"/>
          <w:szCs w:val="24"/>
          <w:rtl/>
        </w:rPr>
        <w:t xml:space="preserve"> </w:t>
      </w:r>
      <w:r w:rsidR="00BC6646">
        <w:rPr>
          <w:rFonts w:hint="cs"/>
          <w:b/>
          <w:bCs/>
          <w:sz w:val="24"/>
          <w:szCs w:val="24"/>
          <w:rtl/>
        </w:rPr>
        <w:t xml:space="preserve"> מכינת צה"לי  - </w:t>
      </w:r>
      <w:r w:rsidRPr="00BC6646">
        <w:rPr>
          <w:rFonts w:hint="cs"/>
          <w:b/>
          <w:bCs/>
          <w:sz w:val="24"/>
          <w:szCs w:val="24"/>
          <w:rtl/>
        </w:rPr>
        <w:t xml:space="preserve">יום </w:t>
      </w:r>
      <w:r w:rsidR="00AB3343">
        <w:rPr>
          <w:rFonts w:hint="cs"/>
          <w:b/>
          <w:bCs/>
          <w:sz w:val="24"/>
          <w:szCs w:val="24"/>
          <w:rtl/>
        </w:rPr>
        <w:t xml:space="preserve">עבודה </w:t>
      </w:r>
      <w:r w:rsidRPr="00BC6646">
        <w:rPr>
          <w:rFonts w:hint="cs"/>
          <w:b/>
          <w:bCs/>
          <w:sz w:val="24"/>
          <w:szCs w:val="24"/>
          <w:rtl/>
        </w:rPr>
        <w:t>מאומץ בשיתוף אזור</w:t>
      </w:r>
      <w:r w:rsidR="00227A56" w:rsidRPr="00BC6646">
        <w:rPr>
          <w:rFonts w:hint="cs"/>
          <w:b/>
          <w:bCs/>
          <w:sz w:val="24"/>
          <w:szCs w:val="24"/>
          <w:rtl/>
        </w:rPr>
        <w:t xml:space="preserve"> נגב צפוני בקק"ל: </w:t>
      </w:r>
    </w:p>
    <w:p w:rsidR="00BC6646" w:rsidRPr="00BC6646" w:rsidRDefault="00BC6646" w:rsidP="00227A56">
      <w:pPr>
        <w:rPr>
          <w:b/>
          <w:bCs/>
          <w:sz w:val="24"/>
          <w:szCs w:val="24"/>
          <w:rtl/>
        </w:rPr>
      </w:pPr>
    </w:p>
    <w:p w:rsidR="00B35F51" w:rsidRPr="00BC6646" w:rsidRDefault="00B35F51" w:rsidP="00B35F51">
      <w:pPr>
        <w:rPr>
          <w:sz w:val="24"/>
          <w:szCs w:val="24"/>
          <w:rtl/>
        </w:rPr>
      </w:pPr>
      <w:r w:rsidRPr="00BC6646">
        <w:rPr>
          <w:rFonts w:hint="cs"/>
          <w:sz w:val="24"/>
          <w:szCs w:val="24"/>
          <w:rtl/>
        </w:rPr>
        <w:t>מבצע משותף ל</w:t>
      </w:r>
      <w:r w:rsidR="001119AB">
        <w:rPr>
          <w:rFonts w:hint="cs"/>
          <w:sz w:val="24"/>
          <w:szCs w:val="24"/>
          <w:rtl/>
        </w:rPr>
        <w:t xml:space="preserve">חינוך קק"ל, </w:t>
      </w:r>
      <w:r w:rsidRPr="00BC6646">
        <w:rPr>
          <w:rFonts w:hint="cs"/>
          <w:sz w:val="24"/>
          <w:szCs w:val="24"/>
          <w:rtl/>
        </w:rPr>
        <w:t>אזור נגב צפוני ומכינת צה"לי ממשואות יצחק  התקיים ב-22.9.2016 בחורשה שנמצאת במ.א. שפיר- החורשה שלא  טופלה מזה מספר שנים סבלה מהזנחה ומצימוח נמוך שהקשה על עבירות: עובדי קק"</w:t>
      </w:r>
      <w:r w:rsidR="001119AB">
        <w:rPr>
          <w:rFonts w:hint="cs"/>
          <w:sz w:val="24"/>
          <w:szCs w:val="24"/>
          <w:rtl/>
        </w:rPr>
        <w:t>ל מהנגב הצפוני הגיעו עם כלים מכ</w:t>
      </w:r>
      <w:r w:rsidRPr="00BC6646">
        <w:rPr>
          <w:rFonts w:hint="cs"/>
          <w:sz w:val="24"/>
          <w:szCs w:val="24"/>
          <w:rtl/>
        </w:rPr>
        <w:t xml:space="preserve">ניים והרבה </w:t>
      </w:r>
      <w:r w:rsidR="001119AB">
        <w:rPr>
          <w:rFonts w:hint="cs"/>
          <w:sz w:val="24"/>
          <w:szCs w:val="24"/>
          <w:rtl/>
        </w:rPr>
        <w:t>מרץ וטיפלו בצמחייה. בנות המכינה</w:t>
      </w:r>
      <w:r w:rsidRPr="00BC6646">
        <w:rPr>
          <w:rFonts w:hint="cs"/>
          <w:sz w:val="24"/>
          <w:szCs w:val="24"/>
          <w:rtl/>
        </w:rPr>
        <w:t>,</w:t>
      </w:r>
      <w:r w:rsidR="001119AB">
        <w:rPr>
          <w:rFonts w:hint="cs"/>
          <w:sz w:val="24"/>
          <w:szCs w:val="24"/>
          <w:rtl/>
        </w:rPr>
        <w:t xml:space="preserve"> </w:t>
      </w:r>
      <w:r w:rsidR="00E7265D">
        <w:rPr>
          <w:rFonts w:hint="cs"/>
          <w:sz w:val="24"/>
          <w:szCs w:val="24"/>
          <w:rtl/>
        </w:rPr>
        <w:t xml:space="preserve">חמושות בכפפות, </w:t>
      </w:r>
      <w:r w:rsidRPr="00BC6646">
        <w:rPr>
          <w:rFonts w:hint="cs"/>
          <w:sz w:val="24"/>
          <w:szCs w:val="24"/>
          <w:rtl/>
        </w:rPr>
        <w:t>פינו גזם, אספו זבל</w:t>
      </w:r>
      <w:r w:rsidR="00E7265D">
        <w:rPr>
          <w:rFonts w:hint="cs"/>
          <w:sz w:val="24"/>
          <w:szCs w:val="24"/>
          <w:rtl/>
        </w:rPr>
        <w:t xml:space="preserve"> ועברו הדרכה חינוכית. </w:t>
      </w:r>
      <w:r w:rsidRPr="00BC6646">
        <w:rPr>
          <w:rFonts w:hint="cs"/>
          <w:sz w:val="24"/>
          <w:szCs w:val="24"/>
          <w:rtl/>
        </w:rPr>
        <w:t xml:space="preserve">בסופה של פעילות ניתן לראות הבדל משמעותי.. </w:t>
      </w:r>
    </w:p>
    <w:p w:rsidR="00BF3515" w:rsidRDefault="00BF3515" w:rsidP="00921D98">
      <w:pPr>
        <w:rPr>
          <w:rtl/>
        </w:rPr>
      </w:pPr>
    </w:p>
    <w:p w:rsidR="00E600F6" w:rsidRDefault="00BF3515" w:rsidP="00E7265D">
      <w:pPr>
        <w:jc w:val="center"/>
        <w:rPr>
          <w:rtl/>
        </w:rPr>
      </w:pPr>
      <w:r w:rsidRPr="00BF3515">
        <w:rPr>
          <w:rFonts w:cs="Arial"/>
          <w:noProof/>
          <w:rtl/>
        </w:rPr>
        <w:drawing>
          <wp:inline distT="0" distB="0" distL="0" distR="0" wp14:anchorId="221586AF" wp14:editId="6F6230F6">
            <wp:extent cx="4451372" cy="3604437"/>
            <wp:effectExtent l="0" t="0" r="6350" b="0"/>
            <wp:docPr id="2" name="תמונה 2" descr="C:\Users\eitane\Desktop\מכינות\מייל לסימון\IMG-20160922-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tane\Desktop\מכינות\מייל לסימון\IMG-20160922-WA0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3553" cy="3646690"/>
                    </a:xfrm>
                    <a:prstGeom prst="rect">
                      <a:avLst/>
                    </a:prstGeom>
                    <a:noFill/>
                    <a:ln>
                      <a:noFill/>
                    </a:ln>
                  </pic:spPr>
                </pic:pic>
              </a:graphicData>
            </a:graphic>
          </wp:inline>
        </w:drawing>
      </w:r>
    </w:p>
    <w:p w:rsidR="00BC6646" w:rsidRDefault="00BC6646" w:rsidP="00A40B54">
      <w:pPr>
        <w:rPr>
          <w:b/>
          <w:bCs/>
          <w:sz w:val="24"/>
          <w:szCs w:val="24"/>
          <w:rtl/>
        </w:rPr>
      </w:pPr>
    </w:p>
    <w:p w:rsidR="002A0800" w:rsidRDefault="00227A56" w:rsidP="001A18C0">
      <w:pPr>
        <w:rPr>
          <w:sz w:val="24"/>
          <w:szCs w:val="24"/>
          <w:rtl/>
        </w:rPr>
      </w:pPr>
      <w:r w:rsidRPr="00BC6646">
        <w:rPr>
          <w:rFonts w:hint="cs"/>
          <w:b/>
          <w:bCs/>
          <w:sz w:val="24"/>
          <w:szCs w:val="24"/>
          <w:rtl/>
        </w:rPr>
        <w:t xml:space="preserve">פעילות </w:t>
      </w:r>
      <w:r w:rsidR="00BF3515" w:rsidRPr="00BC6646">
        <w:rPr>
          <w:rFonts w:hint="cs"/>
          <w:b/>
          <w:bCs/>
          <w:sz w:val="24"/>
          <w:szCs w:val="24"/>
          <w:rtl/>
        </w:rPr>
        <w:t>ציונות עם משמעות</w:t>
      </w:r>
      <w:r w:rsidR="00B35F51" w:rsidRPr="00BC6646">
        <w:rPr>
          <w:rFonts w:hint="cs"/>
          <w:b/>
          <w:bCs/>
          <w:sz w:val="24"/>
          <w:szCs w:val="24"/>
          <w:rtl/>
        </w:rPr>
        <w:t xml:space="preserve"> </w:t>
      </w:r>
      <w:r w:rsidRPr="00BC6646">
        <w:rPr>
          <w:rFonts w:hint="cs"/>
          <w:b/>
          <w:bCs/>
          <w:sz w:val="24"/>
          <w:szCs w:val="24"/>
          <w:rtl/>
        </w:rPr>
        <w:t xml:space="preserve"> - </w:t>
      </w:r>
      <w:r w:rsidR="00B35F51" w:rsidRPr="00BC6646">
        <w:rPr>
          <w:rFonts w:hint="cs"/>
          <w:b/>
          <w:bCs/>
          <w:sz w:val="24"/>
          <w:szCs w:val="24"/>
          <w:rtl/>
        </w:rPr>
        <w:t>יום שיא</w:t>
      </w:r>
      <w:r w:rsidR="00BF3515" w:rsidRPr="00BC6646">
        <w:rPr>
          <w:rFonts w:hint="cs"/>
          <w:sz w:val="24"/>
          <w:szCs w:val="24"/>
          <w:rtl/>
        </w:rPr>
        <w:t xml:space="preserve"> </w:t>
      </w:r>
      <w:r w:rsidR="00BF3515" w:rsidRPr="00BC6646">
        <w:rPr>
          <w:sz w:val="24"/>
          <w:szCs w:val="24"/>
          <w:rtl/>
        </w:rPr>
        <w:t>–</w:t>
      </w:r>
      <w:r w:rsidR="00A40B54" w:rsidRPr="00BC6646">
        <w:rPr>
          <w:rFonts w:hint="cs"/>
          <w:sz w:val="24"/>
          <w:szCs w:val="24"/>
          <w:rtl/>
        </w:rPr>
        <w:t xml:space="preserve"> </w:t>
      </w:r>
      <w:r w:rsidR="00BF3515" w:rsidRPr="00BC6646">
        <w:rPr>
          <w:rFonts w:hint="cs"/>
          <w:sz w:val="24"/>
          <w:szCs w:val="24"/>
          <w:rtl/>
        </w:rPr>
        <w:t>יום שיא</w:t>
      </w:r>
      <w:r w:rsidR="00A40B54" w:rsidRPr="00BC6646">
        <w:rPr>
          <w:rFonts w:hint="cs"/>
          <w:sz w:val="24"/>
          <w:szCs w:val="24"/>
          <w:rtl/>
        </w:rPr>
        <w:t xml:space="preserve"> ראשון במכינה קדם צבאית התקיים עם מכינה </w:t>
      </w:r>
      <w:r w:rsidR="00BF3515" w:rsidRPr="00BC6646">
        <w:rPr>
          <w:rFonts w:hint="cs"/>
          <w:sz w:val="24"/>
          <w:szCs w:val="24"/>
          <w:rtl/>
        </w:rPr>
        <w:t>במכינת עוז שלמה</w:t>
      </w:r>
      <w:r w:rsidR="00A40B54" w:rsidRPr="00BC6646">
        <w:rPr>
          <w:rFonts w:hint="cs"/>
          <w:sz w:val="24"/>
          <w:szCs w:val="24"/>
          <w:rtl/>
        </w:rPr>
        <w:t xml:space="preserve"> שממוקמת במ.א. שפיר </w:t>
      </w:r>
      <w:r w:rsidR="00A40B54" w:rsidRPr="00BC6646">
        <w:rPr>
          <w:sz w:val="24"/>
          <w:szCs w:val="24"/>
          <w:rtl/>
        </w:rPr>
        <w:t>–</w:t>
      </w:r>
      <w:r w:rsidR="00A40B54" w:rsidRPr="00BC6646">
        <w:rPr>
          <w:rFonts w:hint="cs"/>
          <w:sz w:val="24"/>
          <w:szCs w:val="24"/>
          <w:rtl/>
        </w:rPr>
        <w:t xml:space="preserve"> בני המכינה למדו על הכרזת העצמאות ועל מגילת העצמאות, עמדו על הרלוונטיו</w:t>
      </w:r>
      <w:r w:rsidRPr="00BC6646">
        <w:rPr>
          <w:rFonts w:hint="cs"/>
          <w:sz w:val="24"/>
          <w:szCs w:val="24"/>
          <w:rtl/>
        </w:rPr>
        <w:t>ת של המגילה בימינו וסיימו במסכת חגיגית.</w:t>
      </w:r>
    </w:p>
    <w:p w:rsidR="001A18C0" w:rsidRDefault="001A18C0" w:rsidP="001A18C0">
      <w:pPr>
        <w:rPr>
          <w:sz w:val="24"/>
          <w:szCs w:val="24"/>
          <w:rtl/>
        </w:rPr>
      </w:pPr>
    </w:p>
    <w:p w:rsidR="006801BE" w:rsidRDefault="007F0941" w:rsidP="006801BE">
      <w:pPr>
        <w:jc w:val="center"/>
        <w:rPr>
          <w:sz w:val="24"/>
          <w:szCs w:val="24"/>
          <w:rtl/>
        </w:rPr>
      </w:pPr>
      <w:r w:rsidRPr="007F0941">
        <w:rPr>
          <w:rFonts w:cs="Arial"/>
          <w:noProof/>
          <w:sz w:val="24"/>
          <w:szCs w:val="24"/>
          <w:rtl/>
        </w:rPr>
        <w:drawing>
          <wp:inline distT="0" distB="0" distL="0" distR="0" wp14:anchorId="76A68ACF" wp14:editId="18F17415">
            <wp:extent cx="4846910" cy="2725535"/>
            <wp:effectExtent l="0" t="0" r="0" b="0"/>
            <wp:docPr id="17" name="תמונה 17" descr="C:\Users\hagito\AppData\Local\Microsoft\Windows\Temporary Internet Files\Content.Outlook\479BFGNQ\IMG-201701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gito\AppData\Local\Microsoft\Windows\Temporary Internet Files\Content.Outlook\479BFGNQ\IMG-20170109-WA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2569" cy="2751210"/>
                    </a:xfrm>
                    <a:prstGeom prst="rect">
                      <a:avLst/>
                    </a:prstGeom>
                    <a:noFill/>
                    <a:ln>
                      <a:noFill/>
                    </a:ln>
                  </pic:spPr>
                </pic:pic>
              </a:graphicData>
            </a:graphic>
          </wp:inline>
        </w:drawing>
      </w:r>
    </w:p>
    <w:p w:rsidR="00227A56" w:rsidRPr="00BC6646" w:rsidRDefault="00921D98" w:rsidP="006801BE">
      <w:pPr>
        <w:jc w:val="center"/>
        <w:rPr>
          <w:sz w:val="24"/>
          <w:szCs w:val="24"/>
          <w:rtl/>
        </w:rPr>
      </w:pPr>
      <w:r w:rsidRPr="00BC6646">
        <w:rPr>
          <w:b/>
          <w:bCs/>
          <w:sz w:val="24"/>
          <w:szCs w:val="24"/>
          <w:rtl/>
        </w:rPr>
        <w:t>ציונות עם משמעות – תכנית שנתית (פיילוט) תכנית מתמשכת וארוכת טווח</w:t>
      </w:r>
      <w:r w:rsidR="000B4EEF" w:rsidRPr="00BC6646">
        <w:rPr>
          <w:rFonts w:hint="cs"/>
          <w:sz w:val="24"/>
          <w:szCs w:val="24"/>
          <w:rtl/>
        </w:rPr>
        <w:t xml:space="preserve">: </w:t>
      </w:r>
    </w:p>
    <w:p w:rsidR="00227A56" w:rsidRPr="00BC6646" w:rsidRDefault="00227A56" w:rsidP="000B4EEF">
      <w:pPr>
        <w:rPr>
          <w:sz w:val="24"/>
          <w:szCs w:val="24"/>
          <w:rtl/>
        </w:rPr>
      </w:pPr>
    </w:p>
    <w:p w:rsidR="002A0800" w:rsidRDefault="000B4EEF" w:rsidP="00AB3343">
      <w:pPr>
        <w:rPr>
          <w:sz w:val="24"/>
          <w:szCs w:val="24"/>
          <w:rtl/>
        </w:rPr>
      </w:pPr>
      <w:r w:rsidRPr="00BC6646">
        <w:rPr>
          <w:rFonts w:hint="cs"/>
          <w:sz w:val="24"/>
          <w:szCs w:val="24"/>
          <w:rtl/>
        </w:rPr>
        <w:t xml:space="preserve">התכנית, שהחלה </w:t>
      </w:r>
      <w:r w:rsidRPr="0021252E">
        <w:rPr>
          <w:rFonts w:hint="cs"/>
          <w:b/>
          <w:bCs/>
          <w:sz w:val="24"/>
          <w:szCs w:val="24"/>
          <w:rtl/>
        </w:rPr>
        <w:t>במכינת עמי-חי</w:t>
      </w:r>
      <w:r w:rsidRPr="00BC6646">
        <w:rPr>
          <w:rFonts w:hint="cs"/>
          <w:sz w:val="24"/>
          <w:szCs w:val="24"/>
          <w:rtl/>
        </w:rPr>
        <w:t xml:space="preserve"> בקיבוץ כרמים </w:t>
      </w:r>
      <w:r w:rsidR="00921D98" w:rsidRPr="00BC6646">
        <w:rPr>
          <w:sz w:val="24"/>
          <w:szCs w:val="24"/>
          <w:rtl/>
        </w:rPr>
        <w:t>כ</w:t>
      </w:r>
      <w:r w:rsidRPr="00BC6646">
        <w:rPr>
          <w:sz w:val="24"/>
          <w:szCs w:val="24"/>
          <w:rtl/>
        </w:rPr>
        <w:t>וללת טיולים משמעותיים</w:t>
      </w:r>
      <w:r w:rsidRPr="00BC6646">
        <w:rPr>
          <w:rFonts w:hint="cs"/>
          <w:sz w:val="24"/>
          <w:szCs w:val="24"/>
          <w:rtl/>
        </w:rPr>
        <w:t xml:space="preserve"> בהם עוסקים בתולדות התנועה הציונית לאורכה ולרוחבה של ישראל. כל יחידה מורכבת מ</w:t>
      </w:r>
      <w:r w:rsidR="0021252E">
        <w:rPr>
          <w:rFonts w:hint="cs"/>
          <w:sz w:val="24"/>
          <w:szCs w:val="24"/>
          <w:rtl/>
        </w:rPr>
        <w:t xml:space="preserve">שלוש פעילויות: </w:t>
      </w:r>
      <w:r w:rsidRPr="00BC6646">
        <w:rPr>
          <w:rFonts w:hint="cs"/>
          <w:sz w:val="24"/>
          <w:szCs w:val="24"/>
          <w:rtl/>
        </w:rPr>
        <w:t>פעילות במכינה - יום סיור- פעילות סיכום. הפעילויות מוכנות בקפידה רבה ומשלבות למידה והתרשמות בלתי אמצעית.  עד היום מכינת עמי-חי עברה 2 יחידות (סה"כ 7 מפגשים) שעסקו בנגב המערבי (התיישבות-</w:t>
      </w:r>
      <w:r w:rsidR="0021252E">
        <w:rPr>
          <w:rFonts w:hint="cs"/>
          <w:sz w:val="24"/>
          <w:szCs w:val="24"/>
          <w:rtl/>
        </w:rPr>
        <w:t xml:space="preserve"> </w:t>
      </w:r>
      <w:r w:rsidRPr="00BC6646">
        <w:rPr>
          <w:rFonts w:hint="cs"/>
          <w:sz w:val="24"/>
          <w:szCs w:val="24"/>
          <w:rtl/>
        </w:rPr>
        <w:t>ה</w:t>
      </w:r>
      <w:r w:rsidR="0021252E">
        <w:rPr>
          <w:rFonts w:hint="cs"/>
          <w:sz w:val="24"/>
          <w:szCs w:val="24"/>
          <w:rtl/>
        </w:rPr>
        <w:t>י</w:t>
      </w:r>
      <w:r w:rsidRPr="00BC6646">
        <w:rPr>
          <w:rFonts w:hint="cs"/>
          <w:sz w:val="24"/>
          <w:szCs w:val="24"/>
          <w:rtl/>
        </w:rPr>
        <w:t xml:space="preserve">סטוריה- תרומת קק"ל) ובמושבות העלייה הראשונה (מזכרת בתיה </w:t>
      </w:r>
      <w:r w:rsidRPr="00BC6646">
        <w:rPr>
          <w:sz w:val="24"/>
          <w:szCs w:val="24"/>
          <w:rtl/>
        </w:rPr>
        <w:t>–</w:t>
      </w:r>
      <w:r w:rsidRPr="00BC6646">
        <w:rPr>
          <w:rFonts w:hint="cs"/>
          <w:sz w:val="24"/>
          <w:szCs w:val="24"/>
          <w:rtl/>
        </w:rPr>
        <w:t xml:space="preserve"> ראשון </w:t>
      </w:r>
      <w:r w:rsidR="00306349" w:rsidRPr="00BC6646">
        <w:rPr>
          <w:rFonts w:hint="cs"/>
          <w:sz w:val="24"/>
          <w:szCs w:val="24"/>
          <w:rtl/>
        </w:rPr>
        <w:t>לציון- ז</w:t>
      </w:r>
      <w:r w:rsidR="0021252E">
        <w:rPr>
          <w:rFonts w:hint="cs"/>
          <w:sz w:val="24"/>
          <w:szCs w:val="24"/>
          <w:rtl/>
        </w:rPr>
        <w:t>י</w:t>
      </w:r>
      <w:r w:rsidR="00306349" w:rsidRPr="00BC6646">
        <w:rPr>
          <w:rFonts w:hint="cs"/>
          <w:sz w:val="24"/>
          <w:szCs w:val="24"/>
          <w:rtl/>
        </w:rPr>
        <w:t xml:space="preserve">כרון יעקב). </w:t>
      </w:r>
      <w:r w:rsidR="00AB3343">
        <w:rPr>
          <w:rFonts w:hint="cs"/>
          <w:sz w:val="24"/>
          <w:szCs w:val="24"/>
          <w:rtl/>
        </w:rPr>
        <w:t xml:space="preserve">           </w:t>
      </w:r>
    </w:p>
    <w:p w:rsidR="002A0800" w:rsidRDefault="002A0800" w:rsidP="00AB3343">
      <w:pPr>
        <w:rPr>
          <w:sz w:val="24"/>
          <w:szCs w:val="24"/>
          <w:rtl/>
        </w:rPr>
      </w:pPr>
    </w:p>
    <w:p w:rsidR="00BF3515" w:rsidRDefault="00BF3515" w:rsidP="009469F2">
      <w:pPr>
        <w:jc w:val="center"/>
        <w:rPr>
          <w:rtl/>
        </w:rPr>
      </w:pPr>
      <w:r w:rsidRPr="00BF3515">
        <w:rPr>
          <w:rFonts w:cs="Arial"/>
          <w:noProof/>
          <w:rtl/>
        </w:rPr>
        <w:drawing>
          <wp:inline distT="0" distB="0" distL="0" distR="0" wp14:anchorId="63F52833" wp14:editId="32BF0E5A">
            <wp:extent cx="4174443" cy="2881423"/>
            <wp:effectExtent l="0" t="0" r="0" b="0"/>
            <wp:docPr id="1" name="תמונה 1" descr="C:\Users\eitane\Desktop\מכינות\מייל לסימון\20161030_1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tane\Desktop\מכינות\מייל לסימון\20161030_1308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6699" cy="2993421"/>
                    </a:xfrm>
                    <a:prstGeom prst="rect">
                      <a:avLst/>
                    </a:prstGeom>
                    <a:noFill/>
                    <a:ln>
                      <a:noFill/>
                    </a:ln>
                  </pic:spPr>
                </pic:pic>
              </a:graphicData>
            </a:graphic>
          </wp:inline>
        </w:drawing>
      </w:r>
    </w:p>
    <w:p w:rsidR="00D439B1" w:rsidRDefault="00D439B1" w:rsidP="00921D98">
      <w:pPr>
        <w:rPr>
          <w:rtl/>
        </w:rPr>
      </w:pPr>
    </w:p>
    <w:p w:rsidR="009469F2" w:rsidRDefault="009469F2" w:rsidP="00921D98">
      <w:pPr>
        <w:rPr>
          <w:rtl/>
        </w:rPr>
      </w:pPr>
    </w:p>
    <w:p w:rsidR="009469F2" w:rsidRDefault="00306349" w:rsidP="0021252E">
      <w:pPr>
        <w:rPr>
          <w:sz w:val="24"/>
          <w:szCs w:val="24"/>
          <w:rtl/>
        </w:rPr>
      </w:pPr>
      <w:r w:rsidRPr="00BC6646">
        <w:rPr>
          <w:rFonts w:hint="cs"/>
          <w:sz w:val="24"/>
          <w:szCs w:val="24"/>
          <w:rtl/>
        </w:rPr>
        <w:t xml:space="preserve">כחיזוק לפעילות ציונות עם משמעות ועל מנת לייצר הבנה טובה של הארץ והמבנה הטופוגרפי שלה </w:t>
      </w:r>
      <w:r w:rsidR="00BC6646">
        <w:rPr>
          <w:rFonts w:hint="cs"/>
          <w:sz w:val="24"/>
          <w:szCs w:val="24"/>
          <w:rtl/>
        </w:rPr>
        <w:t>חניכי המכינה</w:t>
      </w:r>
      <w:r w:rsidRPr="00BC6646">
        <w:rPr>
          <w:rFonts w:hint="cs"/>
          <w:sz w:val="24"/>
          <w:szCs w:val="24"/>
          <w:rtl/>
        </w:rPr>
        <w:t xml:space="preserve"> בנו דגם של מדינת ישראל ב</w:t>
      </w:r>
      <w:r w:rsidR="00BC6646">
        <w:rPr>
          <w:rFonts w:hint="cs"/>
          <w:sz w:val="24"/>
          <w:szCs w:val="24"/>
          <w:rtl/>
        </w:rPr>
        <w:t xml:space="preserve">מתחם </w:t>
      </w:r>
      <w:r w:rsidR="0021252E">
        <w:rPr>
          <w:rFonts w:hint="cs"/>
          <w:sz w:val="24"/>
          <w:szCs w:val="24"/>
          <w:rtl/>
        </w:rPr>
        <w:t>ה</w:t>
      </w:r>
      <w:r w:rsidRPr="00BC6646">
        <w:rPr>
          <w:rFonts w:hint="cs"/>
          <w:sz w:val="24"/>
          <w:szCs w:val="24"/>
          <w:rtl/>
        </w:rPr>
        <w:t>מכינה. הדגם, שנבנה מבטון, ישמש א</w:t>
      </w:r>
      <w:r w:rsidR="0021252E">
        <w:rPr>
          <w:rFonts w:hint="cs"/>
          <w:sz w:val="24"/>
          <w:szCs w:val="24"/>
          <w:rtl/>
        </w:rPr>
        <w:t>ת חניכי המכינה לשנים רבות ויתרום</w:t>
      </w:r>
      <w:r w:rsidRPr="00BC6646">
        <w:rPr>
          <w:rFonts w:hint="cs"/>
          <w:sz w:val="24"/>
          <w:szCs w:val="24"/>
          <w:rtl/>
        </w:rPr>
        <w:t xml:space="preserve"> ללמידה משמעותית </w:t>
      </w:r>
      <w:r w:rsidR="0021252E">
        <w:rPr>
          <w:rFonts w:hint="cs"/>
          <w:sz w:val="24"/>
          <w:szCs w:val="24"/>
          <w:rtl/>
        </w:rPr>
        <w:t>על</w:t>
      </w:r>
      <w:r w:rsidRPr="00BC6646">
        <w:rPr>
          <w:rFonts w:hint="cs"/>
          <w:sz w:val="24"/>
          <w:szCs w:val="24"/>
          <w:rtl/>
        </w:rPr>
        <w:t xml:space="preserve"> הגיאוגרפיה</w:t>
      </w:r>
      <w:r w:rsidR="0021252E">
        <w:rPr>
          <w:rFonts w:hint="cs"/>
          <w:sz w:val="24"/>
          <w:szCs w:val="24"/>
          <w:rtl/>
        </w:rPr>
        <w:t xml:space="preserve"> </w:t>
      </w:r>
    </w:p>
    <w:p w:rsidR="00493E8E" w:rsidRDefault="0021252E" w:rsidP="0021252E">
      <w:pPr>
        <w:rPr>
          <w:sz w:val="24"/>
          <w:szCs w:val="24"/>
          <w:rtl/>
        </w:rPr>
      </w:pPr>
      <w:r>
        <w:rPr>
          <w:rFonts w:hint="cs"/>
          <w:sz w:val="24"/>
          <w:szCs w:val="24"/>
          <w:rtl/>
        </w:rPr>
        <w:t>והחברה ב</w:t>
      </w:r>
      <w:r w:rsidR="00306349" w:rsidRPr="00BC6646">
        <w:rPr>
          <w:rFonts w:hint="cs"/>
          <w:sz w:val="24"/>
          <w:szCs w:val="24"/>
          <w:rtl/>
        </w:rPr>
        <w:t>ישראל.</w:t>
      </w:r>
    </w:p>
    <w:p w:rsidR="009469F2" w:rsidRDefault="009469F2" w:rsidP="0021252E">
      <w:pPr>
        <w:rPr>
          <w:sz w:val="24"/>
          <w:szCs w:val="24"/>
          <w:rtl/>
        </w:rPr>
      </w:pPr>
    </w:p>
    <w:p w:rsidR="009469F2" w:rsidRDefault="009469F2" w:rsidP="0021252E">
      <w:pPr>
        <w:rPr>
          <w:sz w:val="24"/>
          <w:szCs w:val="24"/>
          <w:rtl/>
        </w:rPr>
      </w:pPr>
    </w:p>
    <w:p w:rsidR="009469F2" w:rsidRDefault="009469F2" w:rsidP="00481A79">
      <w:pPr>
        <w:jc w:val="center"/>
        <w:rPr>
          <w:sz w:val="24"/>
          <w:szCs w:val="24"/>
          <w:rtl/>
        </w:rPr>
      </w:pPr>
      <w:r w:rsidRPr="00493E8E">
        <w:rPr>
          <w:rFonts w:cs="Arial"/>
          <w:noProof/>
          <w:rtl/>
        </w:rPr>
        <w:drawing>
          <wp:inline distT="0" distB="0" distL="0" distR="0" wp14:anchorId="432ED155" wp14:editId="5865DA1C">
            <wp:extent cx="4369627" cy="2894936"/>
            <wp:effectExtent l="0" t="0" r="0" b="1270"/>
            <wp:docPr id="9" name="תמונה 9" descr="C:\Users\KINERETY\Desktop\מכינות קדם צבאיות\בניית מפה מכינת כרמים\IMG-201701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ERETY\Desktop\מכינות קדם צבאיות\בניית מפה מכינת כרמים\IMG-20170108-WA0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459" cy="3022690"/>
                    </a:xfrm>
                    <a:prstGeom prst="rect">
                      <a:avLst/>
                    </a:prstGeom>
                    <a:noFill/>
                    <a:ln>
                      <a:noFill/>
                    </a:ln>
                  </pic:spPr>
                </pic:pic>
              </a:graphicData>
            </a:graphic>
          </wp:inline>
        </w:drawing>
      </w:r>
    </w:p>
    <w:p w:rsidR="009469F2" w:rsidRDefault="009469F2" w:rsidP="0021252E">
      <w:pPr>
        <w:rPr>
          <w:sz w:val="24"/>
          <w:szCs w:val="24"/>
          <w:rtl/>
        </w:rPr>
      </w:pPr>
    </w:p>
    <w:p w:rsidR="009469F2" w:rsidRPr="003E3747" w:rsidRDefault="009469F2" w:rsidP="003E3747">
      <w:pPr>
        <w:jc w:val="center"/>
        <w:rPr>
          <w:sz w:val="24"/>
          <w:szCs w:val="24"/>
          <w:rtl/>
        </w:rPr>
      </w:pPr>
      <w:r w:rsidRPr="0021252E">
        <w:rPr>
          <w:rFonts w:cs="Arial"/>
          <w:noProof/>
          <w:rtl/>
        </w:rPr>
        <w:drawing>
          <wp:inline distT="0" distB="0" distL="0" distR="0" wp14:anchorId="2F31F827" wp14:editId="158F8742">
            <wp:extent cx="2254102" cy="3348464"/>
            <wp:effectExtent l="0" t="0" r="0" b="4445"/>
            <wp:docPr id="18" name="תמונה 18" descr="C:\Users\hagito\AppData\Local\Microsoft\Windows\Temporary Internet Files\Content.Outlook\479BFGNQ\IMG-201701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gito\AppData\Local\Microsoft\Windows\Temporary Internet Files\Content.Outlook\479BFGNQ\IMG-20170108-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75941" cy="3380905"/>
                    </a:xfrm>
                    <a:prstGeom prst="rect">
                      <a:avLst/>
                    </a:prstGeom>
                    <a:noFill/>
                    <a:ln>
                      <a:noFill/>
                    </a:ln>
                  </pic:spPr>
                </pic:pic>
              </a:graphicData>
            </a:graphic>
          </wp:inline>
        </w:drawing>
      </w:r>
    </w:p>
    <w:p w:rsidR="002A0800" w:rsidRDefault="002A0800" w:rsidP="009469F2">
      <w:pPr>
        <w:jc w:val="center"/>
        <w:rPr>
          <w:rtl/>
        </w:rPr>
      </w:pPr>
    </w:p>
    <w:p w:rsidR="000B4EEF" w:rsidRDefault="000B4EEF" w:rsidP="00921D98">
      <w:pPr>
        <w:rPr>
          <w:rtl/>
        </w:rPr>
      </w:pPr>
    </w:p>
    <w:p w:rsidR="00227A56" w:rsidRPr="00BC6646" w:rsidRDefault="00921D98" w:rsidP="00306349">
      <w:pPr>
        <w:rPr>
          <w:b/>
          <w:bCs/>
          <w:sz w:val="24"/>
          <w:szCs w:val="24"/>
          <w:rtl/>
        </w:rPr>
      </w:pPr>
      <w:r w:rsidRPr="00BC6646">
        <w:rPr>
          <w:b/>
          <w:bCs/>
          <w:sz w:val="24"/>
          <w:szCs w:val="24"/>
          <w:rtl/>
        </w:rPr>
        <w:t xml:space="preserve">יום הניקיון </w:t>
      </w:r>
      <w:r w:rsidR="00227A56" w:rsidRPr="00BC6646">
        <w:rPr>
          <w:rFonts w:hint="cs"/>
          <w:b/>
          <w:bCs/>
          <w:sz w:val="24"/>
          <w:szCs w:val="24"/>
          <w:rtl/>
        </w:rPr>
        <w:t xml:space="preserve"> 2016:</w:t>
      </w:r>
    </w:p>
    <w:p w:rsidR="00227A56" w:rsidRPr="00BC6646" w:rsidRDefault="00227A56" w:rsidP="00306349">
      <w:pPr>
        <w:rPr>
          <w:b/>
          <w:bCs/>
          <w:sz w:val="24"/>
          <w:szCs w:val="24"/>
          <w:rtl/>
        </w:rPr>
      </w:pPr>
    </w:p>
    <w:p w:rsidR="00921D98" w:rsidRPr="00BC6646" w:rsidRDefault="00227A56" w:rsidP="00A35828">
      <w:pPr>
        <w:rPr>
          <w:sz w:val="24"/>
          <w:szCs w:val="24"/>
          <w:rtl/>
        </w:rPr>
      </w:pPr>
      <w:r w:rsidRPr="00BC6646">
        <w:rPr>
          <w:rFonts w:hint="cs"/>
          <w:sz w:val="24"/>
          <w:szCs w:val="24"/>
          <w:rtl/>
        </w:rPr>
        <w:t xml:space="preserve">יום הניקיון </w:t>
      </w:r>
      <w:r w:rsidR="00921D98" w:rsidRPr="00BC6646">
        <w:rPr>
          <w:sz w:val="24"/>
          <w:szCs w:val="24"/>
          <w:rtl/>
        </w:rPr>
        <w:t>הבינלאומי</w:t>
      </w:r>
      <w:r w:rsidR="00E600F6" w:rsidRPr="00BC6646">
        <w:rPr>
          <w:sz w:val="24"/>
          <w:szCs w:val="24"/>
          <w:rtl/>
        </w:rPr>
        <w:t xml:space="preserve"> היווה נקודת </w:t>
      </w:r>
      <w:r w:rsidR="00306349" w:rsidRPr="00BC6646">
        <w:rPr>
          <w:rFonts w:hint="cs"/>
          <w:sz w:val="24"/>
          <w:szCs w:val="24"/>
          <w:rtl/>
        </w:rPr>
        <w:t>פעילות משמעותית למכינות רבות באזור</w:t>
      </w:r>
      <w:r w:rsidR="00E600F6" w:rsidRPr="00BC6646">
        <w:rPr>
          <w:rFonts w:hint="cs"/>
          <w:sz w:val="24"/>
          <w:szCs w:val="24"/>
          <w:rtl/>
        </w:rPr>
        <w:t>.</w:t>
      </w:r>
      <w:r w:rsidR="00A35828">
        <w:rPr>
          <w:rFonts w:hint="cs"/>
          <w:sz w:val="24"/>
          <w:szCs w:val="24"/>
          <w:rtl/>
        </w:rPr>
        <w:t xml:space="preserve"> החניכים הובילו פעילויות רבות ולמעשה הפכו לשגרירי קק"ל בקהילות בהן הם פעילים.</w:t>
      </w:r>
      <w:r w:rsidR="00E600F6" w:rsidRPr="00BC6646">
        <w:rPr>
          <w:rFonts w:hint="cs"/>
          <w:sz w:val="24"/>
          <w:szCs w:val="24"/>
          <w:rtl/>
        </w:rPr>
        <w:t xml:space="preserve"> הפעילויות כללו</w:t>
      </w:r>
      <w:r w:rsidR="00921D98" w:rsidRPr="00BC6646">
        <w:rPr>
          <w:sz w:val="24"/>
          <w:szCs w:val="24"/>
          <w:rtl/>
        </w:rPr>
        <w:t>:</w:t>
      </w:r>
    </w:p>
    <w:p w:rsidR="00306349" w:rsidRPr="00BC6646" w:rsidRDefault="00921D98" w:rsidP="00BC6646">
      <w:pPr>
        <w:pStyle w:val="a3"/>
        <w:numPr>
          <w:ilvl w:val="0"/>
          <w:numId w:val="1"/>
        </w:numPr>
        <w:rPr>
          <w:sz w:val="24"/>
          <w:szCs w:val="24"/>
        </w:rPr>
      </w:pPr>
      <w:r w:rsidRPr="00BC6646">
        <w:rPr>
          <w:sz w:val="24"/>
          <w:szCs w:val="24"/>
          <w:rtl/>
        </w:rPr>
        <w:t xml:space="preserve">הדרכות בבתי ספר בקרית מלאכי על ידי </w:t>
      </w:r>
      <w:r w:rsidR="00BC6646">
        <w:rPr>
          <w:rFonts w:hint="cs"/>
          <w:sz w:val="24"/>
          <w:szCs w:val="24"/>
          <w:rtl/>
        </w:rPr>
        <w:t>חניכות המכינה</w:t>
      </w:r>
      <w:r w:rsidRPr="00BC6646">
        <w:rPr>
          <w:sz w:val="24"/>
          <w:szCs w:val="24"/>
          <w:rtl/>
        </w:rPr>
        <w:t xml:space="preserve"> </w:t>
      </w:r>
      <w:r w:rsidRPr="003E3747">
        <w:rPr>
          <w:b/>
          <w:bCs/>
          <w:sz w:val="24"/>
          <w:szCs w:val="24"/>
          <w:rtl/>
        </w:rPr>
        <w:t>ממכינת צהל"י</w:t>
      </w:r>
      <w:r w:rsidRPr="00BC6646">
        <w:rPr>
          <w:sz w:val="24"/>
          <w:szCs w:val="24"/>
          <w:rtl/>
        </w:rPr>
        <w:t xml:space="preserve"> (שלוחת עין צורים) </w:t>
      </w:r>
    </w:p>
    <w:p w:rsidR="00306349" w:rsidRPr="00BC6646" w:rsidRDefault="00306349" w:rsidP="00306349">
      <w:pPr>
        <w:pStyle w:val="a3"/>
        <w:numPr>
          <w:ilvl w:val="0"/>
          <w:numId w:val="1"/>
        </w:numPr>
        <w:rPr>
          <w:sz w:val="24"/>
          <w:szCs w:val="24"/>
        </w:rPr>
      </w:pPr>
      <w:r w:rsidRPr="00BC6646">
        <w:rPr>
          <w:sz w:val="24"/>
          <w:szCs w:val="24"/>
          <w:rtl/>
        </w:rPr>
        <w:t>ניקיון אזור מצודת יואב (</w:t>
      </w:r>
      <w:r w:rsidRPr="003E3747">
        <w:rPr>
          <w:b/>
          <w:bCs/>
          <w:sz w:val="24"/>
          <w:szCs w:val="24"/>
          <w:rtl/>
        </w:rPr>
        <w:t>מכינת נחשון)</w:t>
      </w:r>
      <w:r w:rsidR="00A35828">
        <w:rPr>
          <w:rFonts w:hint="cs"/>
          <w:sz w:val="24"/>
          <w:szCs w:val="24"/>
          <w:rtl/>
        </w:rPr>
        <w:t>.</w:t>
      </w:r>
      <w:r w:rsidRPr="00BC6646">
        <w:rPr>
          <w:sz w:val="24"/>
          <w:szCs w:val="24"/>
          <w:rtl/>
        </w:rPr>
        <w:t xml:space="preserve">  </w:t>
      </w:r>
    </w:p>
    <w:p w:rsidR="00306349" w:rsidRPr="00BC6646" w:rsidRDefault="00306349" w:rsidP="00306349">
      <w:pPr>
        <w:pStyle w:val="a3"/>
        <w:numPr>
          <w:ilvl w:val="0"/>
          <w:numId w:val="1"/>
        </w:numPr>
        <w:rPr>
          <w:sz w:val="24"/>
          <w:szCs w:val="24"/>
        </w:rPr>
      </w:pPr>
      <w:r w:rsidRPr="00BC6646">
        <w:rPr>
          <w:rFonts w:hint="cs"/>
          <w:sz w:val="24"/>
          <w:szCs w:val="24"/>
          <w:rtl/>
        </w:rPr>
        <w:t>ניקיון עירוני בעיר ערד (</w:t>
      </w:r>
      <w:r w:rsidRPr="003E3747">
        <w:rPr>
          <w:rFonts w:hint="cs"/>
          <w:b/>
          <w:bCs/>
          <w:sz w:val="24"/>
          <w:szCs w:val="24"/>
          <w:rtl/>
        </w:rPr>
        <w:t>מכינת נווה אביה</w:t>
      </w:r>
      <w:r w:rsidRPr="00BC6646">
        <w:rPr>
          <w:rFonts w:hint="cs"/>
          <w:sz w:val="24"/>
          <w:szCs w:val="24"/>
          <w:rtl/>
        </w:rPr>
        <w:t>).</w:t>
      </w:r>
    </w:p>
    <w:p w:rsidR="00921D98" w:rsidRPr="00BC6646" w:rsidRDefault="00921D98" w:rsidP="003E3747">
      <w:pPr>
        <w:pStyle w:val="a3"/>
        <w:numPr>
          <w:ilvl w:val="0"/>
          <w:numId w:val="1"/>
        </w:numPr>
        <w:rPr>
          <w:sz w:val="24"/>
          <w:szCs w:val="24"/>
        </w:rPr>
      </w:pPr>
      <w:r w:rsidRPr="00BC6646">
        <w:rPr>
          <w:sz w:val="24"/>
          <w:szCs w:val="24"/>
          <w:rtl/>
        </w:rPr>
        <w:t xml:space="preserve">ניקיון </w:t>
      </w:r>
      <w:r w:rsidR="009F28A1" w:rsidRPr="00BC6646">
        <w:rPr>
          <w:rFonts w:hint="cs"/>
          <w:sz w:val="24"/>
          <w:szCs w:val="24"/>
          <w:rtl/>
        </w:rPr>
        <w:t xml:space="preserve">הקיבוץ </w:t>
      </w:r>
      <w:r w:rsidRPr="00BC6646">
        <w:rPr>
          <w:sz w:val="24"/>
          <w:szCs w:val="24"/>
          <w:rtl/>
        </w:rPr>
        <w:t>והדרכות הנוער בקיבוץ כרמים (</w:t>
      </w:r>
      <w:r w:rsidRPr="003E3747">
        <w:rPr>
          <w:b/>
          <w:bCs/>
          <w:sz w:val="24"/>
          <w:szCs w:val="24"/>
          <w:rtl/>
        </w:rPr>
        <w:t xml:space="preserve">מכינת </w:t>
      </w:r>
      <w:r w:rsidR="003E3747" w:rsidRPr="003E3747">
        <w:rPr>
          <w:rFonts w:hint="cs"/>
          <w:b/>
          <w:bCs/>
          <w:sz w:val="24"/>
          <w:szCs w:val="24"/>
          <w:rtl/>
        </w:rPr>
        <w:t>עמי-חי</w:t>
      </w:r>
      <w:r w:rsidRPr="00BC6646">
        <w:rPr>
          <w:sz w:val="24"/>
          <w:szCs w:val="24"/>
          <w:rtl/>
        </w:rPr>
        <w:t>)</w:t>
      </w:r>
      <w:r w:rsidR="00306349" w:rsidRPr="00BC6646">
        <w:rPr>
          <w:rFonts w:hint="cs"/>
          <w:sz w:val="24"/>
          <w:szCs w:val="24"/>
          <w:rtl/>
        </w:rPr>
        <w:t>.</w:t>
      </w:r>
    </w:p>
    <w:p w:rsidR="003E3747" w:rsidRDefault="00306349" w:rsidP="003E3747">
      <w:pPr>
        <w:pStyle w:val="a3"/>
        <w:numPr>
          <w:ilvl w:val="0"/>
          <w:numId w:val="1"/>
        </w:numPr>
        <w:rPr>
          <w:sz w:val="24"/>
          <w:szCs w:val="24"/>
        </w:rPr>
      </w:pPr>
      <w:r w:rsidRPr="00BC6646">
        <w:rPr>
          <w:rFonts w:hint="cs"/>
          <w:sz w:val="24"/>
          <w:szCs w:val="24"/>
          <w:rtl/>
        </w:rPr>
        <w:t xml:space="preserve">מבצע ניקיון באזור המכינה ובשלולית החורף </w:t>
      </w:r>
      <w:r w:rsidRPr="00BC6646">
        <w:rPr>
          <w:sz w:val="24"/>
          <w:szCs w:val="24"/>
          <w:rtl/>
        </w:rPr>
        <w:t>–</w:t>
      </w:r>
      <w:r w:rsidRPr="00BC6646">
        <w:rPr>
          <w:rFonts w:hint="cs"/>
          <w:sz w:val="24"/>
          <w:szCs w:val="24"/>
          <w:rtl/>
        </w:rPr>
        <w:t xml:space="preserve"> </w:t>
      </w:r>
      <w:r w:rsidRPr="003E3747">
        <w:rPr>
          <w:rFonts w:hint="cs"/>
          <w:b/>
          <w:bCs/>
          <w:sz w:val="24"/>
          <w:szCs w:val="24"/>
          <w:rtl/>
        </w:rPr>
        <w:t>מכינת עז שלמה</w:t>
      </w:r>
      <w:r w:rsidR="003E3747">
        <w:rPr>
          <w:rFonts w:hint="cs"/>
          <w:sz w:val="24"/>
          <w:szCs w:val="24"/>
          <w:rtl/>
        </w:rPr>
        <w:t>.</w:t>
      </w:r>
    </w:p>
    <w:p w:rsidR="003E3747" w:rsidRPr="003E3747" w:rsidRDefault="003E3747" w:rsidP="003E3747">
      <w:pPr>
        <w:ind w:left="423"/>
        <w:rPr>
          <w:sz w:val="24"/>
          <w:szCs w:val="24"/>
          <w:rtl/>
        </w:rPr>
      </w:pPr>
    </w:p>
    <w:p w:rsidR="002A0800" w:rsidRPr="00A35828" w:rsidRDefault="00BF3515" w:rsidP="00A35828">
      <w:pPr>
        <w:pStyle w:val="a3"/>
        <w:ind w:left="783"/>
        <w:jc w:val="both"/>
        <w:rPr>
          <w:rtl/>
        </w:rPr>
      </w:pPr>
      <w:r w:rsidRPr="00BF3515">
        <w:rPr>
          <w:rFonts w:cs="Arial"/>
          <w:noProof/>
          <w:rtl/>
        </w:rPr>
        <w:drawing>
          <wp:inline distT="0" distB="0" distL="0" distR="0" wp14:anchorId="4FD584CA" wp14:editId="70508196">
            <wp:extent cx="5114260" cy="2879250"/>
            <wp:effectExtent l="0" t="0" r="0" b="0"/>
            <wp:docPr id="3" name="תמונה 3" descr="C:\Users\eitane\Desktop\מכינות\מייל לסימון\IMG-2016092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tane\Desktop\מכינות\מייל לסימון\IMG-20160922-WA00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7441" cy="2886670"/>
                    </a:xfrm>
                    <a:prstGeom prst="rect">
                      <a:avLst/>
                    </a:prstGeom>
                    <a:noFill/>
                    <a:ln>
                      <a:noFill/>
                    </a:ln>
                  </pic:spPr>
                </pic:pic>
              </a:graphicData>
            </a:graphic>
          </wp:inline>
        </w:drawing>
      </w:r>
    </w:p>
    <w:p w:rsidR="00921D98" w:rsidRPr="00BC6646" w:rsidRDefault="00921D98" w:rsidP="00921D98">
      <w:pPr>
        <w:rPr>
          <w:b/>
          <w:bCs/>
          <w:sz w:val="24"/>
          <w:szCs w:val="24"/>
          <w:rtl/>
        </w:rPr>
      </w:pPr>
      <w:r w:rsidRPr="00BC6646">
        <w:rPr>
          <w:b/>
          <w:bCs/>
          <w:sz w:val="24"/>
          <w:szCs w:val="24"/>
          <w:rtl/>
        </w:rPr>
        <w:t xml:space="preserve">סיורים חד\רב יומיים בהדרכת מדריכי קק"ל </w:t>
      </w:r>
      <w:r w:rsidR="008132DA" w:rsidRPr="00BC6646">
        <w:rPr>
          <w:rFonts w:hint="cs"/>
          <w:b/>
          <w:bCs/>
          <w:sz w:val="24"/>
          <w:szCs w:val="24"/>
          <w:rtl/>
        </w:rPr>
        <w:t>ולינה במרכזי שדה</w:t>
      </w:r>
      <w:r w:rsidR="00BC6646" w:rsidRPr="00BC6646">
        <w:rPr>
          <w:rFonts w:hint="cs"/>
          <w:b/>
          <w:bCs/>
          <w:sz w:val="24"/>
          <w:szCs w:val="24"/>
          <w:rtl/>
        </w:rPr>
        <w:t>:</w:t>
      </w:r>
    </w:p>
    <w:p w:rsidR="00BC6646" w:rsidRPr="00BC6646" w:rsidRDefault="00BC6646" w:rsidP="00921D98">
      <w:pPr>
        <w:rPr>
          <w:b/>
          <w:bCs/>
          <w:sz w:val="24"/>
          <w:szCs w:val="24"/>
          <w:rtl/>
        </w:rPr>
      </w:pPr>
    </w:p>
    <w:p w:rsidR="003E0B5F" w:rsidRDefault="003E0B5F" w:rsidP="00921D98">
      <w:pPr>
        <w:rPr>
          <w:sz w:val="24"/>
          <w:szCs w:val="24"/>
          <w:rtl/>
        </w:rPr>
      </w:pPr>
      <w:r w:rsidRPr="00BC6646">
        <w:rPr>
          <w:rFonts w:hint="cs"/>
          <w:sz w:val="24"/>
          <w:szCs w:val="24"/>
          <w:rtl/>
        </w:rPr>
        <w:t>שיתוף הפעולה האסטרטגי מוביל לשימוש נרחב של מכינות במרכזי השדה והיער של קק"ל:</w:t>
      </w:r>
    </w:p>
    <w:p w:rsidR="00BC6646" w:rsidRPr="00BC6646" w:rsidRDefault="00BC6646" w:rsidP="00921D98">
      <w:pPr>
        <w:rPr>
          <w:sz w:val="24"/>
          <w:szCs w:val="24"/>
          <w:rtl/>
        </w:rPr>
      </w:pPr>
    </w:p>
    <w:p w:rsidR="003E0B5F" w:rsidRDefault="008D1CF5" w:rsidP="00A84824">
      <w:pPr>
        <w:pStyle w:val="a3"/>
        <w:numPr>
          <w:ilvl w:val="0"/>
          <w:numId w:val="5"/>
        </w:numPr>
        <w:rPr>
          <w:sz w:val="24"/>
          <w:szCs w:val="24"/>
        </w:rPr>
      </w:pPr>
      <w:r w:rsidRPr="008D1CF5">
        <w:rPr>
          <w:rFonts w:hint="cs"/>
          <w:sz w:val="24"/>
          <w:szCs w:val="24"/>
          <w:rtl/>
        </w:rPr>
        <w:t>חניכי</w:t>
      </w:r>
      <w:r>
        <w:rPr>
          <w:rFonts w:hint="cs"/>
          <w:b/>
          <w:bCs/>
          <w:sz w:val="24"/>
          <w:szCs w:val="24"/>
          <w:rtl/>
        </w:rPr>
        <w:t xml:space="preserve"> </w:t>
      </w:r>
      <w:r w:rsidR="003E0B5F" w:rsidRPr="00A84824">
        <w:rPr>
          <w:rFonts w:hint="cs"/>
          <w:b/>
          <w:bCs/>
          <w:sz w:val="24"/>
          <w:szCs w:val="24"/>
          <w:rtl/>
        </w:rPr>
        <w:t>מכינת נחשון</w:t>
      </w:r>
      <w:r w:rsidR="003E0B5F" w:rsidRPr="00BC6646">
        <w:rPr>
          <w:rFonts w:hint="cs"/>
          <w:sz w:val="24"/>
          <w:szCs w:val="24"/>
          <w:rtl/>
        </w:rPr>
        <w:t xml:space="preserve"> (שלוחת מצודת יואב) </w:t>
      </w:r>
      <w:r w:rsidR="00A84824">
        <w:rPr>
          <w:rFonts w:hint="cs"/>
          <w:sz w:val="24"/>
          <w:szCs w:val="24"/>
          <w:rtl/>
        </w:rPr>
        <w:t>לנו ועברו פעילות חינוכית</w:t>
      </w:r>
      <w:r w:rsidR="003E0B5F" w:rsidRPr="00BC6646">
        <w:rPr>
          <w:rFonts w:hint="cs"/>
          <w:sz w:val="24"/>
          <w:szCs w:val="24"/>
          <w:rtl/>
        </w:rPr>
        <w:t xml:space="preserve"> במש"י יתיר</w:t>
      </w:r>
      <w:r w:rsidR="006D39AC" w:rsidRPr="00BC6646">
        <w:rPr>
          <w:rFonts w:hint="cs"/>
          <w:sz w:val="24"/>
          <w:szCs w:val="24"/>
          <w:rtl/>
        </w:rPr>
        <w:t xml:space="preserve"> (30.11-1.12)</w:t>
      </w:r>
      <w:r w:rsidR="003E0B5F" w:rsidRPr="00BC6646">
        <w:rPr>
          <w:rFonts w:hint="cs"/>
          <w:sz w:val="24"/>
          <w:szCs w:val="24"/>
          <w:rtl/>
        </w:rPr>
        <w:t xml:space="preserve"> </w:t>
      </w:r>
    </w:p>
    <w:p w:rsidR="00A84824" w:rsidRPr="00BC6646" w:rsidRDefault="00A84824" w:rsidP="006F6D40">
      <w:pPr>
        <w:pStyle w:val="a3"/>
        <w:numPr>
          <w:ilvl w:val="0"/>
          <w:numId w:val="5"/>
        </w:numPr>
        <w:rPr>
          <w:sz w:val="24"/>
          <w:szCs w:val="24"/>
        </w:rPr>
      </w:pPr>
      <w:r w:rsidRPr="00BC6646">
        <w:rPr>
          <w:rFonts w:hint="cs"/>
          <w:sz w:val="24"/>
          <w:szCs w:val="24"/>
          <w:rtl/>
        </w:rPr>
        <w:t xml:space="preserve">במסגרת שיתופי הפעולה עם </w:t>
      </w:r>
      <w:r>
        <w:rPr>
          <w:rFonts w:hint="cs"/>
          <w:sz w:val="24"/>
          <w:szCs w:val="24"/>
          <w:rtl/>
        </w:rPr>
        <w:t>בית הספר לסיירות של</w:t>
      </w:r>
      <w:r w:rsidR="008D1CF5">
        <w:rPr>
          <w:rFonts w:hint="cs"/>
          <w:sz w:val="24"/>
          <w:szCs w:val="24"/>
          <w:rtl/>
        </w:rPr>
        <w:t xml:space="preserve"> חוגי הסיירות בוצעו סדרות </w:t>
      </w:r>
      <w:r w:rsidR="006F6D40">
        <w:rPr>
          <w:rFonts w:hint="cs"/>
          <w:sz w:val="24"/>
          <w:szCs w:val="24"/>
          <w:rtl/>
        </w:rPr>
        <w:t>שטח</w:t>
      </w:r>
      <w:r w:rsidR="008D1CF5">
        <w:rPr>
          <w:rFonts w:hint="cs"/>
          <w:sz w:val="24"/>
          <w:szCs w:val="24"/>
          <w:rtl/>
        </w:rPr>
        <w:t xml:space="preserve"> בהן</w:t>
      </w:r>
      <w:r>
        <w:rPr>
          <w:rFonts w:hint="cs"/>
          <w:sz w:val="24"/>
          <w:szCs w:val="24"/>
          <w:rtl/>
        </w:rPr>
        <w:t xml:space="preserve"> </w:t>
      </w:r>
      <w:r w:rsidR="008D1CF5">
        <w:rPr>
          <w:rFonts w:hint="cs"/>
          <w:sz w:val="24"/>
          <w:szCs w:val="24"/>
          <w:rtl/>
        </w:rPr>
        <w:t>לנו חניכי</w:t>
      </w:r>
      <w:r w:rsidRPr="00BC6646">
        <w:rPr>
          <w:rFonts w:hint="cs"/>
          <w:sz w:val="24"/>
          <w:szCs w:val="24"/>
          <w:rtl/>
        </w:rPr>
        <w:t xml:space="preserve"> </w:t>
      </w:r>
      <w:r w:rsidR="008D1CF5">
        <w:rPr>
          <w:rFonts w:hint="cs"/>
          <w:sz w:val="24"/>
          <w:szCs w:val="24"/>
          <w:rtl/>
        </w:rPr>
        <w:t>ה</w:t>
      </w:r>
      <w:r w:rsidRPr="00BC6646">
        <w:rPr>
          <w:rFonts w:hint="cs"/>
          <w:sz w:val="24"/>
          <w:szCs w:val="24"/>
          <w:rtl/>
        </w:rPr>
        <w:t xml:space="preserve">מכינות במרכזי השדה של קק"ל </w:t>
      </w:r>
      <w:r w:rsidRPr="00BC6646">
        <w:rPr>
          <w:sz w:val="24"/>
          <w:szCs w:val="24"/>
          <w:rtl/>
        </w:rPr>
        <w:t>–</w:t>
      </w:r>
      <w:r w:rsidR="008D1CF5">
        <w:rPr>
          <w:rFonts w:hint="cs"/>
          <w:sz w:val="24"/>
          <w:szCs w:val="24"/>
          <w:rtl/>
        </w:rPr>
        <w:t xml:space="preserve"> לדוגמה </w:t>
      </w:r>
      <w:r w:rsidRPr="00BC6646">
        <w:rPr>
          <w:rFonts w:hint="cs"/>
          <w:sz w:val="24"/>
          <w:szCs w:val="24"/>
          <w:rtl/>
        </w:rPr>
        <w:t>מש"י יתיר</w:t>
      </w:r>
      <w:r w:rsidR="008D1CF5">
        <w:rPr>
          <w:rFonts w:hint="cs"/>
          <w:sz w:val="24"/>
          <w:szCs w:val="24"/>
          <w:rtl/>
        </w:rPr>
        <w:t xml:space="preserve"> בו</w:t>
      </w:r>
      <w:r w:rsidRPr="00BC6646">
        <w:rPr>
          <w:rFonts w:hint="cs"/>
          <w:sz w:val="24"/>
          <w:szCs w:val="24"/>
          <w:rtl/>
        </w:rPr>
        <w:t xml:space="preserve"> </w:t>
      </w:r>
      <w:r>
        <w:rPr>
          <w:rFonts w:hint="cs"/>
          <w:sz w:val="24"/>
          <w:szCs w:val="24"/>
          <w:rtl/>
        </w:rPr>
        <w:t>התארחו</w:t>
      </w:r>
      <w:r w:rsidRPr="00BC6646">
        <w:rPr>
          <w:rFonts w:hint="cs"/>
          <w:sz w:val="24"/>
          <w:szCs w:val="24"/>
          <w:rtl/>
        </w:rPr>
        <w:t xml:space="preserve"> </w:t>
      </w:r>
      <w:r w:rsidRPr="00A84824">
        <w:rPr>
          <w:rFonts w:hint="cs"/>
          <w:b/>
          <w:bCs/>
          <w:sz w:val="24"/>
          <w:szCs w:val="24"/>
          <w:rtl/>
        </w:rPr>
        <w:t>מכינת עז שלמה ומכינת נווה</w:t>
      </w:r>
      <w:r w:rsidRPr="00BC6646">
        <w:rPr>
          <w:rFonts w:hint="cs"/>
          <w:sz w:val="24"/>
          <w:szCs w:val="24"/>
          <w:rtl/>
        </w:rPr>
        <w:t xml:space="preserve"> </w:t>
      </w:r>
      <w:r w:rsidRPr="00A84824">
        <w:rPr>
          <w:rFonts w:hint="cs"/>
          <w:b/>
          <w:bCs/>
          <w:sz w:val="24"/>
          <w:szCs w:val="24"/>
          <w:rtl/>
        </w:rPr>
        <w:t>אביה</w:t>
      </w:r>
      <w:r w:rsidRPr="00BC6646">
        <w:rPr>
          <w:rFonts w:hint="cs"/>
          <w:sz w:val="24"/>
          <w:szCs w:val="24"/>
          <w:rtl/>
        </w:rPr>
        <w:t xml:space="preserve"> ב11-15.12.2016 </w:t>
      </w:r>
      <w:r>
        <w:rPr>
          <w:rFonts w:hint="cs"/>
          <w:sz w:val="24"/>
          <w:szCs w:val="24"/>
          <w:rtl/>
        </w:rPr>
        <w:t>.</w:t>
      </w:r>
    </w:p>
    <w:p w:rsidR="008132DA" w:rsidRPr="00BC6646" w:rsidRDefault="008132DA" w:rsidP="005E73DB">
      <w:pPr>
        <w:pStyle w:val="a3"/>
        <w:numPr>
          <w:ilvl w:val="0"/>
          <w:numId w:val="4"/>
        </w:numPr>
        <w:rPr>
          <w:sz w:val="24"/>
          <w:szCs w:val="24"/>
        </w:rPr>
      </w:pPr>
      <w:r w:rsidRPr="00BC6646">
        <w:rPr>
          <w:rFonts w:hint="cs"/>
          <w:sz w:val="24"/>
          <w:szCs w:val="24"/>
          <w:rtl/>
        </w:rPr>
        <w:t xml:space="preserve">מדריכי קק"ל הדריכו </w:t>
      </w:r>
      <w:r w:rsidR="005E73DB">
        <w:rPr>
          <w:rFonts w:hint="cs"/>
          <w:sz w:val="24"/>
          <w:szCs w:val="24"/>
          <w:rtl/>
        </w:rPr>
        <w:t>את חניכי המכינות</w:t>
      </w:r>
      <w:r w:rsidR="00C47197" w:rsidRPr="00BC6646">
        <w:rPr>
          <w:rFonts w:hint="cs"/>
          <w:sz w:val="24"/>
          <w:szCs w:val="24"/>
          <w:rtl/>
        </w:rPr>
        <w:t xml:space="preserve"> גם </w:t>
      </w:r>
      <w:r w:rsidR="006D39AC" w:rsidRPr="00BC6646">
        <w:rPr>
          <w:rFonts w:hint="cs"/>
          <w:sz w:val="24"/>
          <w:szCs w:val="24"/>
          <w:rtl/>
        </w:rPr>
        <w:t>ב</w:t>
      </w:r>
      <w:r w:rsidR="00C47197" w:rsidRPr="00BC6646">
        <w:rPr>
          <w:rFonts w:hint="cs"/>
          <w:sz w:val="24"/>
          <w:szCs w:val="24"/>
          <w:rtl/>
        </w:rPr>
        <w:t xml:space="preserve">מקרים בהם </w:t>
      </w:r>
      <w:r w:rsidR="00A84824">
        <w:rPr>
          <w:rFonts w:hint="cs"/>
          <w:sz w:val="24"/>
          <w:szCs w:val="24"/>
          <w:rtl/>
        </w:rPr>
        <w:t>החניכים לא לנו</w:t>
      </w:r>
      <w:r w:rsidR="00C47197" w:rsidRPr="00BC6646">
        <w:rPr>
          <w:rFonts w:hint="cs"/>
          <w:sz w:val="24"/>
          <w:szCs w:val="24"/>
          <w:rtl/>
        </w:rPr>
        <w:t xml:space="preserve"> </w:t>
      </w:r>
      <w:r w:rsidR="00A84824">
        <w:rPr>
          <w:rFonts w:hint="cs"/>
          <w:sz w:val="24"/>
          <w:szCs w:val="24"/>
          <w:rtl/>
        </w:rPr>
        <w:t>במרכז השדה;</w:t>
      </w:r>
      <w:r w:rsidR="00C47197" w:rsidRPr="00BC6646">
        <w:rPr>
          <w:rFonts w:hint="cs"/>
          <w:sz w:val="24"/>
          <w:szCs w:val="24"/>
          <w:rtl/>
        </w:rPr>
        <w:t xml:space="preserve"> מכינת נחשון, מכינת עמי-חי, </w:t>
      </w:r>
      <w:r w:rsidR="00945EB2" w:rsidRPr="00BC6646">
        <w:rPr>
          <w:rFonts w:hint="cs"/>
          <w:sz w:val="24"/>
          <w:szCs w:val="24"/>
          <w:rtl/>
        </w:rPr>
        <w:t>מכינת נווה אביה, מכינת עז שלמה</w:t>
      </w:r>
    </w:p>
    <w:p w:rsidR="008132DA" w:rsidRPr="00BC6646" w:rsidRDefault="005E73DB" w:rsidP="008132DA">
      <w:pPr>
        <w:pStyle w:val="a3"/>
        <w:numPr>
          <w:ilvl w:val="0"/>
          <w:numId w:val="4"/>
        </w:numPr>
        <w:rPr>
          <w:sz w:val="24"/>
          <w:szCs w:val="24"/>
        </w:rPr>
      </w:pPr>
      <w:r w:rsidRPr="005E73DB">
        <w:rPr>
          <w:rFonts w:hint="cs"/>
          <w:sz w:val="24"/>
          <w:szCs w:val="24"/>
          <w:rtl/>
        </w:rPr>
        <w:t>חניכי</w:t>
      </w:r>
      <w:r>
        <w:rPr>
          <w:rFonts w:hint="cs"/>
          <w:b/>
          <w:bCs/>
          <w:sz w:val="24"/>
          <w:szCs w:val="24"/>
          <w:rtl/>
        </w:rPr>
        <w:t xml:space="preserve"> </w:t>
      </w:r>
      <w:r w:rsidR="008132DA" w:rsidRPr="00A84824">
        <w:rPr>
          <w:rFonts w:hint="cs"/>
          <w:b/>
          <w:bCs/>
          <w:sz w:val="24"/>
          <w:szCs w:val="24"/>
          <w:rtl/>
        </w:rPr>
        <w:t>מכינת מלח הארץ</w:t>
      </w:r>
      <w:r>
        <w:rPr>
          <w:rFonts w:hint="cs"/>
          <w:sz w:val="24"/>
          <w:szCs w:val="24"/>
          <w:rtl/>
        </w:rPr>
        <w:t xml:space="preserve"> לנו</w:t>
      </w:r>
      <w:r w:rsidR="008132DA" w:rsidRPr="00BC6646">
        <w:rPr>
          <w:rFonts w:hint="cs"/>
          <w:sz w:val="24"/>
          <w:szCs w:val="24"/>
          <w:rtl/>
        </w:rPr>
        <w:t xml:space="preserve"> במרכז שדה לביא</w:t>
      </w:r>
      <w:r w:rsidR="006F6D40">
        <w:rPr>
          <w:rFonts w:hint="cs"/>
          <w:sz w:val="24"/>
          <w:szCs w:val="24"/>
          <w:rtl/>
        </w:rPr>
        <w:t>.</w:t>
      </w:r>
    </w:p>
    <w:p w:rsidR="008132DA" w:rsidRDefault="008132DA" w:rsidP="008132DA">
      <w:pPr>
        <w:pStyle w:val="a3"/>
        <w:numPr>
          <w:ilvl w:val="0"/>
          <w:numId w:val="4"/>
        </w:numPr>
        <w:rPr>
          <w:sz w:val="24"/>
          <w:szCs w:val="24"/>
        </w:rPr>
      </w:pPr>
      <w:r w:rsidRPr="00BC6646">
        <w:rPr>
          <w:rFonts w:hint="cs"/>
          <w:sz w:val="24"/>
          <w:szCs w:val="24"/>
          <w:rtl/>
        </w:rPr>
        <w:t>מדריכי קק"ל עזרו לחניכי מכינות שביצעו קייטנות לילדים (ללא עלות) והדריכו ניידות חינוכיות עם מכינת נחל עו</w:t>
      </w:r>
      <w:r w:rsidR="00F43C0C" w:rsidRPr="00BC6646">
        <w:rPr>
          <w:rFonts w:hint="cs"/>
          <w:sz w:val="24"/>
          <w:szCs w:val="24"/>
          <w:rtl/>
        </w:rPr>
        <w:t>ז, מכינת בית גוברין.</w:t>
      </w:r>
    </w:p>
    <w:p w:rsidR="005E73DB" w:rsidRPr="005E73DB" w:rsidRDefault="005E73DB" w:rsidP="005E73DB">
      <w:pPr>
        <w:pStyle w:val="a3"/>
        <w:numPr>
          <w:ilvl w:val="0"/>
          <w:numId w:val="4"/>
        </w:numPr>
        <w:rPr>
          <w:sz w:val="24"/>
          <w:szCs w:val="24"/>
        </w:rPr>
      </w:pPr>
      <w:r w:rsidRPr="005E73DB">
        <w:rPr>
          <w:rFonts w:hint="cs"/>
          <w:sz w:val="24"/>
          <w:szCs w:val="24"/>
          <w:rtl/>
        </w:rPr>
        <w:t>חניכי</w:t>
      </w:r>
      <w:r>
        <w:rPr>
          <w:rFonts w:hint="cs"/>
          <w:b/>
          <w:bCs/>
          <w:sz w:val="24"/>
          <w:szCs w:val="24"/>
          <w:rtl/>
        </w:rPr>
        <w:t xml:space="preserve"> </w:t>
      </w:r>
      <w:r w:rsidRPr="00A84824">
        <w:rPr>
          <w:rFonts w:hint="cs"/>
          <w:b/>
          <w:bCs/>
          <w:sz w:val="24"/>
          <w:szCs w:val="24"/>
          <w:rtl/>
        </w:rPr>
        <w:t>מכינת עוז שלמה</w:t>
      </w:r>
      <w:r w:rsidRPr="00BC6646">
        <w:rPr>
          <w:rFonts w:hint="cs"/>
          <w:sz w:val="24"/>
          <w:szCs w:val="24"/>
          <w:rtl/>
        </w:rPr>
        <w:t xml:space="preserve"> יצאה לסיור בן יומיים </w:t>
      </w:r>
      <w:r w:rsidRPr="00BC6646">
        <w:rPr>
          <w:sz w:val="24"/>
          <w:szCs w:val="24"/>
          <w:rtl/>
        </w:rPr>
        <w:t>–</w:t>
      </w:r>
      <w:r w:rsidRPr="00BC6646">
        <w:rPr>
          <w:rFonts w:hint="cs"/>
          <w:sz w:val="24"/>
          <w:szCs w:val="24"/>
          <w:rtl/>
        </w:rPr>
        <w:t xml:space="preserve"> יום הראשון לנס הרים (קבוצה של שנה א' וקבוצה של שנה ב' שיצאה למסלול מאתגר יותר). יום שני מנס הרים לנחל המערה. המכינה לנה במרכז השדה. (13-14.9)</w:t>
      </w:r>
      <w:r>
        <w:rPr>
          <w:rFonts w:hint="cs"/>
          <w:sz w:val="24"/>
          <w:szCs w:val="24"/>
          <w:rtl/>
        </w:rPr>
        <w:t>.</w:t>
      </w:r>
    </w:p>
    <w:p w:rsidR="00835D6D" w:rsidRPr="00BC6646" w:rsidRDefault="00835D6D" w:rsidP="00835D6D">
      <w:pPr>
        <w:pStyle w:val="a3"/>
        <w:rPr>
          <w:sz w:val="24"/>
          <w:szCs w:val="24"/>
        </w:rPr>
      </w:pPr>
    </w:p>
    <w:p w:rsidR="00921D98" w:rsidRPr="00BC6646" w:rsidRDefault="00BA3C5F" w:rsidP="00BC6646">
      <w:pPr>
        <w:rPr>
          <w:b/>
          <w:bCs/>
          <w:sz w:val="24"/>
          <w:szCs w:val="24"/>
          <w:rtl/>
        </w:rPr>
      </w:pPr>
      <w:r w:rsidRPr="00BC6646">
        <w:rPr>
          <w:rFonts w:hint="cs"/>
          <w:b/>
          <w:bCs/>
          <w:sz w:val="24"/>
          <w:szCs w:val="24"/>
          <w:rtl/>
        </w:rPr>
        <w:t xml:space="preserve">להלן </w:t>
      </w:r>
      <w:r w:rsidR="008132DA" w:rsidRPr="00BC6646">
        <w:rPr>
          <w:rFonts w:hint="cs"/>
          <w:b/>
          <w:bCs/>
          <w:sz w:val="24"/>
          <w:szCs w:val="24"/>
          <w:rtl/>
        </w:rPr>
        <w:t xml:space="preserve">הודעה </w:t>
      </w:r>
      <w:r w:rsidR="00BC6646">
        <w:rPr>
          <w:rFonts w:hint="cs"/>
          <w:b/>
          <w:bCs/>
          <w:sz w:val="24"/>
          <w:szCs w:val="24"/>
          <w:rtl/>
        </w:rPr>
        <w:t>שקיבלנו מ</w:t>
      </w:r>
      <w:r w:rsidR="008132DA" w:rsidRPr="00BC6646">
        <w:rPr>
          <w:rFonts w:hint="cs"/>
          <w:b/>
          <w:bCs/>
          <w:sz w:val="24"/>
          <w:szCs w:val="24"/>
          <w:rtl/>
        </w:rPr>
        <w:t>שי</w:t>
      </w:r>
      <w:r w:rsidRPr="00BC6646">
        <w:rPr>
          <w:rFonts w:hint="cs"/>
          <w:b/>
          <w:bCs/>
          <w:sz w:val="24"/>
          <w:szCs w:val="24"/>
          <w:rtl/>
        </w:rPr>
        <w:t xml:space="preserve"> מנהל מכינת עוז שלמה</w:t>
      </w:r>
      <w:r w:rsidR="008132DA" w:rsidRPr="00BC6646">
        <w:rPr>
          <w:rFonts w:hint="cs"/>
          <w:b/>
          <w:bCs/>
          <w:sz w:val="24"/>
          <w:szCs w:val="24"/>
          <w:rtl/>
        </w:rPr>
        <w:t xml:space="preserve">  </w:t>
      </w:r>
      <w:r w:rsidR="00BC6646">
        <w:rPr>
          <w:rFonts w:hint="cs"/>
          <w:b/>
          <w:bCs/>
          <w:sz w:val="24"/>
          <w:szCs w:val="24"/>
          <w:rtl/>
        </w:rPr>
        <w:t>ל</w:t>
      </w:r>
      <w:r w:rsidR="008132DA" w:rsidRPr="00BC6646">
        <w:rPr>
          <w:rFonts w:hint="cs"/>
          <w:b/>
          <w:bCs/>
          <w:sz w:val="24"/>
          <w:szCs w:val="24"/>
          <w:rtl/>
        </w:rPr>
        <w:t>אחר הטיול</w:t>
      </w:r>
      <w:r w:rsidRPr="00BC6646">
        <w:rPr>
          <w:rFonts w:hint="cs"/>
          <w:b/>
          <w:bCs/>
          <w:sz w:val="24"/>
          <w:szCs w:val="24"/>
          <w:rtl/>
        </w:rPr>
        <w:t xml:space="preserve"> </w:t>
      </w:r>
      <w:r w:rsidR="00BC6646">
        <w:rPr>
          <w:rFonts w:hint="cs"/>
          <w:b/>
          <w:bCs/>
          <w:sz w:val="24"/>
          <w:szCs w:val="24"/>
          <w:rtl/>
        </w:rPr>
        <w:t>:</w:t>
      </w:r>
      <w:r w:rsidRPr="00BC6646">
        <w:rPr>
          <w:rFonts w:hint="cs"/>
          <w:b/>
          <w:bCs/>
          <w:sz w:val="24"/>
          <w:szCs w:val="24"/>
          <w:rtl/>
        </w:rPr>
        <w:t xml:space="preserve"> </w:t>
      </w:r>
    </w:p>
    <w:p w:rsidR="008132DA" w:rsidRPr="00BC6646" w:rsidRDefault="008132DA" w:rsidP="008132DA">
      <w:pPr>
        <w:rPr>
          <w:sz w:val="24"/>
          <w:szCs w:val="24"/>
          <w:rtl/>
        </w:rPr>
      </w:pPr>
    </w:p>
    <w:p w:rsidR="008132DA" w:rsidRPr="00303D16" w:rsidRDefault="008132DA" w:rsidP="00127EEF">
      <w:pPr>
        <w:rPr>
          <w:i/>
          <w:iCs/>
        </w:rPr>
      </w:pPr>
      <w:r w:rsidRPr="00303D16">
        <w:rPr>
          <w:rFonts w:hint="cs"/>
          <w:i/>
          <w:iCs/>
          <w:rtl/>
        </w:rPr>
        <w:t>שלום,</w:t>
      </w:r>
    </w:p>
    <w:p w:rsidR="008132DA" w:rsidRPr="00303D16" w:rsidRDefault="008132DA" w:rsidP="00127EEF">
      <w:pPr>
        <w:rPr>
          <w:i/>
          <w:iCs/>
          <w:rtl/>
        </w:rPr>
      </w:pPr>
      <w:r w:rsidRPr="00303D16">
        <w:rPr>
          <w:rFonts w:hint="cs"/>
          <w:i/>
          <w:iCs/>
          <w:rtl/>
        </w:rPr>
        <w:t>"שבנו עתה מיומיים טיול פתיחת שנה באיזור הרי ירושלים. הטיול תואם מול מחלקת החינוך של קק"ל דרום בצורה מקצועית ביותר (איתן - שפו) . קק"ל הקצו עבורנו שני מדריכים טובים מאוד, נוגן ויובל.</w:t>
      </w:r>
    </w:p>
    <w:p w:rsidR="008132DA" w:rsidRDefault="008132DA" w:rsidP="00127EEF">
      <w:pPr>
        <w:rPr>
          <w:i/>
          <w:iCs/>
          <w:rtl/>
        </w:rPr>
      </w:pPr>
      <w:r w:rsidRPr="00303D16">
        <w:rPr>
          <w:rFonts w:hint="cs"/>
          <w:i/>
          <w:iCs/>
          <w:rtl/>
        </w:rPr>
        <w:t>הדובדבן - לינת שטח במרכז קק"ל בנס הרים (ותודה לנגה והצוות) - פשוט מקום מדהים !! מאובזר, מתוחזק, נקי ומטופח. צוות אדיב - אין מילים לתאר!!</w:t>
      </w:r>
    </w:p>
    <w:p w:rsidR="00127EEF" w:rsidRPr="00303D16" w:rsidRDefault="00127EEF" w:rsidP="00127EEF">
      <w:pPr>
        <w:rPr>
          <w:i/>
          <w:iCs/>
          <w:rtl/>
        </w:rPr>
      </w:pPr>
    </w:p>
    <w:p w:rsidR="002A0800" w:rsidRPr="00303D16" w:rsidRDefault="008132DA" w:rsidP="002A0800">
      <w:pPr>
        <w:rPr>
          <w:i/>
          <w:iCs/>
          <w:rtl/>
        </w:rPr>
      </w:pPr>
      <w:r w:rsidRPr="00303D16">
        <w:rPr>
          <w:rFonts w:hint="cs"/>
          <w:i/>
          <w:iCs/>
          <w:rtl/>
        </w:rPr>
        <w:t>בשם הרב בעז, הצוות והתלמידים, תודה ענקית לקק"ל,"</w:t>
      </w:r>
    </w:p>
    <w:p w:rsidR="002A0800" w:rsidRDefault="002A0800" w:rsidP="008132DA">
      <w:pPr>
        <w:rPr>
          <w:i/>
          <w:iCs/>
          <w:sz w:val="18"/>
          <w:szCs w:val="18"/>
          <w:rtl/>
        </w:rPr>
      </w:pPr>
    </w:p>
    <w:p w:rsidR="00BA3C5F" w:rsidRDefault="00BA3C5F">
      <w:pPr>
        <w:rPr>
          <w:rtl/>
        </w:rPr>
      </w:pPr>
    </w:p>
    <w:p w:rsidR="00BA3C5F" w:rsidRPr="000A22CD" w:rsidRDefault="00227A56">
      <w:pPr>
        <w:rPr>
          <w:b/>
          <w:bCs/>
          <w:sz w:val="24"/>
          <w:szCs w:val="24"/>
          <w:rtl/>
        </w:rPr>
      </w:pPr>
      <w:r w:rsidRPr="000A22CD">
        <w:rPr>
          <w:rFonts w:hint="cs"/>
          <w:b/>
          <w:bCs/>
          <w:sz w:val="24"/>
          <w:szCs w:val="24"/>
          <w:rtl/>
        </w:rPr>
        <w:t xml:space="preserve">צועדים על שביל ישראל </w:t>
      </w:r>
      <w:r w:rsidRPr="000A22CD">
        <w:rPr>
          <w:b/>
          <w:bCs/>
          <w:sz w:val="24"/>
          <w:szCs w:val="24"/>
          <w:rtl/>
        </w:rPr>
        <w:t>–</w:t>
      </w:r>
      <w:r w:rsidRPr="000A22CD">
        <w:rPr>
          <w:rFonts w:hint="cs"/>
          <w:b/>
          <w:bCs/>
          <w:sz w:val="24"/>
          <w:szCs w:val="24"/>
          <w:rtl/>
        </w:rPr>
        <w:t xml:space="preserve"> יום הצעדה ל</w:t>
      </w:r>
      <w:r w:rsidR="0043183B" w:rsidRPr="000A22CD">
        <w:rPr>
          <w:rFonts w:hint="cs"/>
          <w:b/>
          <w:bCs/>
          <w:sz w:val="24"/>
          <w:szCs w:val="24"/>
          <w:rtl/>
        </w:rPr>
        <w:t>פצועי צה"ל</w:t>
      </w:r>
    </w:p>
    <w:p w:rsidR="00227A56" w:rsidRPr="000A22CD" w:rsidRDefault="00227A56">
      <w:pPr>
        <w:rPr>
          <w:b/>
          <w:bCs/>
          <w:sz w:val="24"/>
          <w:szCs w:val="24"/>
          <w:rtl/>
        </w:rPr>
      </w:pPr>
    </w:p>
    <w:p w:rsidR="000A22CD" w:rsidRDefault="0043183B" w:rsidP="00127EEF">
      <w:pPr>
        <w:rPr>
          <w:sz w:val="24"/>
          <w:szCs w:val="24"/>
          <w:rtl/>
        </w:rPr>
      </w:pPr>
      <w:r w:rsidRPr="000A22CD">
        <w:rPr>
          <w:rFonts w:hint="cs"/>
          <w:sz w:val="24"/>
          <w:szCs w:val="24"/>
          <w:rtl/>
        </w:rPr>
        <w:t>מכינת באר אורה השתתפה ביום הוקרה לפצועי צה"ל שהתקיים ב-12.12 בזכות הובלת מחלקת ישראל שהוציאה הסעה, מדריך וקישרה את המכינה למארגני יום ההוקרה.</w:t>
      </w:r>
    </w:p>
    <w:p w:rsidR="00127EEF" w:rsidRPr="000A22CD" w:rsidRDefault="00127EEF" w:rsidP="00127EEF">
      <w:pPr>
        <w:rPr>
          <w:sz w:val="24"/>
          <w:szCs w:val="24"/>
        </w:rPr>
      </w:pPr>
    </w:p>
    <w:p w:rsidR="002A0800" w:rsidRDefault="00D439B1" w:rsidP="00AD276D">
      <w:pPr>
        <w:jc w:val="center"/>
        <w:rPr>
          <w:rtl/>
        </w:rPr>
      </w:pPr>
      <w:r>
        <w:rPr>
          <w:noProof/>
        </w:rPr>
        <w:drawing>
          <wp:inline distT="0" distB="0" distL="0" distR="0" wp14:anchorId="2CFF488E" wp14:editId="3B7CF4A4">
            <wp:extent cx="4944140" cy="2781080"/>
            <wp:effectExtent l="0" t="0" r="0" b="635"/>
            <wp:docPr id="11" name="תמונה 11" descr="C:\Users\KINERETY\AppData\Local\Microsoft\Windows\Temporary Internet Files\Content.Word\IMG-201701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ERETY\AppData\Local\Microsoft\Windows\Temporary Internet Files\Content.Word\IMG-20170109-WA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3118" cy="2803005"/>
                    </a:xfrm>
                    <a:prstGeom prst="rect">
                      <a:avLst/>
                    </a:prstGeom>
                    <a:noFill/>
                    <a:ln>
                      <a:noFill/>
                    </a:ln>
                  </pic:spPr>
                </pic:pic>
              </a:graphicData>
            </a:graphic>
          </wp:inline>
        </w:drawing>
      </w:r>
    </w:p>
    <w:p w:rsidR="00D93CA9" w:rsidRPr="008C5B02" w:rsidRDefault="00945EB2" w:rsidP="002E7BAF">
      <w:pPr>
        <w:rPr>
          <w:b/>
          <w:bCs/>
          <w:sz w:val="24"/>
          <w:szCs w:val="24"/>
          <w:rtl/>
        </w:rPr>
      </w:pPr>
      <w:r w:rsidRPr="008C5B02">
        <w:rPr>
          <w:rFonts w:hint="cs"/>
          <w:b/>
          <w:bCs/>
          <w:sz w:val="24"/>
          <w:szCs w:val="24"/>
          <w:rtl/>
        </w:rPr>
        <w:t>כנס שדרות לחברה</w:t>
      </w:r>
      <w:r w:rsidR="00615AC7" w:rsidRPr="008C5B02">
        <w:rPr>
          <w:rFonts w:hint="cs"/>
          <w:b/>
          <w:bCs/>
          <w:sz w:val="24"/>
          <w:szCs w:val="24"/>
          <w:rtl/>
        </w:rPr>
        <w:t>:</w:t>
      </w:r>
    </w:p>
    <w:p w:rsidR="00615AC7" w:rsidRPr="008C5B02" w:rsidRDefault="00615AC7" w:rsidP="002E7BAF">
      <w:pPr>
        <w:rPr>
          <w:b/>
          <w:bCs/>
          <w:sz w:val="24"/>
          <w:szCs w:val="24"/>
          <w:rtl/>
        </w:rPr>
      </w:pPr>
    </w:p>
    <w:p w:rsidR="00C172AD" w:rsidRPr="008C5B02" w:rsidRDefault="00C172AD" w:rsidP="00AD276D">
      <w:pPr>
        <w:rPr>
          <w:sz w:val="24"/>
          <w:szCs w:val="24"/>
          <w:rtl/>
        </w:rPr>
      </w:pPr>
      <w:r w:rsidRPr="008C5B02">
        <w:rPr>
          <w:rFonts w:hint="cs"/>
          <w:sz w:val="24"/>
          <w:szCs w:val="24"/>
          <w:rtl/>
        </w:rPr>
        <w:t>ב 29.11.16, התקיים כנס שדרות לחברה בתחומי מכללת ספיר.  אגף החינוך של קק"ל הוביל מתחם אוהל קק"ל לצעירים</w:t>
      </w:r>
      <w:r w:rsidR="00AD276D">
        <w:rPr>
          <w:rFonts w:hint="cs"/>
          <w:sz w:val="24"/>
          <w:szCs w:val="24"/>
          <w:rtl/>
        </w:rPr>
        <w:t xml:space="preserve"> סביבו התקיימה</w:t>
      </w:r>
      <w:r w:rsidRPr="008C5B02">
        <w:rPr>
          <w:rFonts w:hint="cs"/>
          <w:sz w:val="24"/>
          <w:szCs w:val="24"/>
          <w:rtl/>
        </w:rPr>
        <w:t xml:space="preserve"> פעילות משמעותית חינוכית</w:t>
      </w:r>
      <w:r w:rsidR="00232315" w:rsidRPr="008C5B02">
        <w:rPr>
          <w:rFonts w:hint="cs"/>
          <w:sz w:val="24"/>
          <w:szCs w:val="24"/>
          <w:rtl/>
        </w:rPr>
        <w:t>, ש</w:t>
      </w:r>
      <w:r w:rsidR="00227A56" w:rsidRPr="008C5B02">
        <w:rPr>
          <w:rFonts w:hint="cs"/>
          <w:sz w:val="24"/>
          <w:szCs w:val="24"/>
          <w:rtl/>
        </w:rPr>
        <w:t>ה</w:t>
      </w:r>
      <w:r w:rsidR="00945EB2" w:rsidRPr="008C5B02">
        <w:rPr>
          <w:rFonts w:hint="cs"/>
          <w:sz w:val="24"/>
          <w:szCs w:val="24"/>
          <w:rtl/>
        </w:rPr>
        <w:t>תמקד</w:t>
      </w:r>
      <w:r w:rsidRPr="008C5B02">
        <w:rPr>
          <w:rFonts w:hint="cs"/>
          <w:sz w:val="24"/>
          <w:szCs w:val="24"/>
          <w:rtl/>
        </w:rPr>
        <w:t>ה</w:t>
      </w:r>
      <w:r w:rsidR="00945EB2" w:rsidRPr="008C5B02">
        <w:rPr>
          <w:rFonts w:hint="cs"/>
          <w:sz w:val="24"/>
          <w:szCs w:val="24"/>
          <w:rtl/>
        </w:rPr>
        <w:t xml:space="preserve"> באתגרי החינוך הבלתי פורמלי</w:t>
      </w:r>
      <w:r w:rsidRPr="008C5B02">
        <w:rPr>
          <w:rFonts w:hint="cs"/>
          <w:sz w:val="24"/>
          <w:szCs w:val="24"/>
          <w:rtl/>
        </w:rPr>
        <w:t xml:space="preserve"> </w:t>
      </w:r>
      <w:r w:rsidR="00AD276D">
        <w:rPr>
          <w:rFonts w:hint="cs"/>
          <w:sz w:val="24"/>
          <w:szCs w:val="24"/>
          <w:rtl/>
        </w:rPr>
        <w:t>בתחומי הפריפריה במדינת ישראל. ת</w:t>
      </w:r>
      <w:r w:rsidRPr="008C5B02">
        <w:rPr>
          <w:rFonts w:hint="cs"/>
          <w:sz w:val="24"/>
          <w:szCs w:val="24"/>
          <w:rtl/>
        </w:rPr>
        <w:t xml:space="preserve">כנית היום כללה: </w:t>
      </w:r>
      <w:r w:rsidR="00945EB2" w:rsidRPr="008C5B02">
        <w:rPr>
          <w:rFonts w:hint="cs"/>
          <w:sz w:val="24"/>
          <w:szCs w:val="24"/>
          <w:rtl/>
        </w:rPr>
        <w:t>פאנל</w:t>
      </w:r>
      <w:r w:rsidRPr="008C5B02">
        <w:rPr>
          <w:rFonts w:hint="cs"/>
          <w:sz w:val="24"/>
          <w:szCs w:val="24"/>
          <w:rtl/>
        </w:rPr>
        <w:t xml:space="preserve"> רחב משתתפים בהנחיית רינו צרור , בראשו עמד יו"ר קק"ל מר דני עטר,  ח"כ רויטל סוויד, שי חגג' ראש מועצת מרחבים, דני זמיר </w:t>
      </w:r>
      <w:r w:rsidRPr="008C5B02">
        <w:rPr>
          <w:sz w:val="24"/>
          <w:szCs w:val="24"/>
          <w:rtl/>
        </w:rPr>
        <w:t>–</w:t>
      </w:r>
      <w:r w:rsidRPr="008C5B02">
        <w:rPr>
          <w:rFonts w:hint="cs"/>
          <w:sz w:val="24"/>
          <w:szCs w:val="24"/>
          <w:rtl/>
        </w:rPr>
        <w:t xml:space="preserve"> מנכ"ל מועצת המכינות הקדם צבאיות, שלומי קסטרו יו"ר ארגוני הנוער</w:t>
      </w:r>
      <w:r w:rsidR="00945EB2" w:rsidRPr="008C5B02">
        <w:rPr>
          <w:rFonts w:hint="cs"/>
          <w:sz w:val="24"/>
          <w:szCs w:val="24"/>
          <w:rtl/>
        </w:rPr>
        <w:t xml:space="preserve">, </w:t>
      </w:r>
      <w:r w:rsidR="00AD276D">
        <w:rPr>
          <w:rFonts w:hint="cs"/>
          <w:sz w:val="24"/>
          <w:szCs w:val="24"/>
          <w:rtl/>
        </w:rPr>
        <w:t>יו"ר מועצת התלמידים הארצי. בהמשך היום התקיימו מעגלי שיח</w:t>
      </w:r>
      <w:r w:rsidR="00945EB2" w:rsidRPr="008C5B02">
        <w:rPr>
          <w:rFonts w:hint="cs"/>
          <w:sz w:val="24"/>
          <w:szCs w:val="24"/>
          <w:rtl/>
        </w:rPr>
        <w:t xml:space="preserve">, הופעת להקות צבאיות, סיכום). </w:t>
      </w:r>
    </w:p>
    <w:p w:rsidR="00232315" w:rsidRPr="008C5B02" w:rsidRDefault="00945EB2" w:rsidP="00C172AD">
      <w:pPr>
        <w:rPr>
          <w:sz w:val="24"/>
          <w:szCs w:val="24"/>
          <w:rtl/>
        </w:rPr>
      </w:pPr>
      <w:r w:rsidRPr="008C5B02">
        <w:rPr>
          <w:rFonts w:hint="cs"/>
          <w:sz w:val="24"/>
          <w:szCs w:val="24"/>
          <w:rtl/>
        </w:rPr>
        <w:t xml:space="preserve">ליום זה </w:t>
      </w:r>
      <w:r w:rsidR="00F51E2E" w:rsidRPr="008C5B02">
        <w:rPr>
          <w:rFonts w:hint="cs"/>
          <w:sz w:val="24"/>
          <w:szCs w:val="24"/>
          <w:rtl/>
        </w:rPr>
        <w:t>ה</w:t>
      </w:r>
      <w:r w:rsidRPr="008C5B02">
        <w:rPr>
          <w:rFonts w:hint="cs"/>
          <w:sz w:val="24"/>
          <w:szCs w:val="24"/>
          <w:rtl/>
        </w:rPr>
        <w:t xml:space="preserve">גיעו בנות מכינת צהל"י , חניכי מכינת </w:t>
      </w:r>
      <w:r w:rsidR="00227A56" w:rsidRPr="008C5B02">
        <w:rPr>
          <w:rFonts w:hint="cs"/>
          <w:sz w:val="24"/>
          <w:szCs w:val="24"/>
          <w:rtl/>
        </w:rPr>
        <w:t>כרמים, בנות מכינת מלח הארץ</w:t>
      </w:r>
      <w:r w:rsidR="00AD276D">
        <w:rPr>
          <w:rFonts w:hint="cs"/>
          <w:sz w:val="24"/>
          <w:szCs w:val="24"/>
          <w:rtl/>
        </w:rPr>
        <w:t xml:space="preserve"> ועוד</w:t>
      </w:r>
      <w:r w:rsidR="00227A56" w:rsidRPr="008C5B02">
        <w:rPr>
          <w:rFonts w:hint="cs"/>
          <w:sz w:val="24"/>
          <w:szCs w:val="24"/>
          <w:rtl/>
        </w:rPr>
        <w:t xml:space="preserve">. </w:t>
      </w:r>
    </w:p>
    <w:p w:rsidR="00945EB2" w:rsidRPr="008C5B02" w:rsidRDefault="00227A56" w:rsidP="00C172AD">
      <w:pPr>
        <w:rPr>
          <w:sz w:val="24"/>
          <w:szCs w:val="24"/>
          <w:rtl/>
        </w:rPr>
      </w:pPr>
      <w:r w:rsidRPr="008C5B02">
        <w:rPr>
          <w:rFonts w:hint="cs"/>
          <w:sz w:val="24"/>
          <w:szCs w:val="24"/>
          <w:rtl/>
        </w:rPr>
        <w:t>חניכי המכינות</w:t>
      </w:r>
      <w:r w:rsidR="00945EB2" w:rsidRPr="008C5B02">
        <w:rPr>
          <w:rFonts w:hint="cs"/>
          <w:sz w:val="24"/>
          <w:szCs w:val="24"/>
          <w:rtl/>
        </w:rPr>
        <w:t xml:space="preserve"> </w:t>
      </w:r>
      <w:r w:rsidR="00C172AD" w:rsidRPr="008C5B02">
        <w:rPr>
          <w:rFonts w:hint="cs"/>
          <w:sz w:val="24"/>
          <w:szCs w:val="24"/>
          <w:rtl/>
        </w:rPr>
        <w:t>היו פעילים</w:t>
      </w:r>
      <w:r w:rsidRPr="008C5B02">
        <w:rPr>
          <w:rFonts w:hint="cs"/>
          <w:sz w:val="24"/>
          <w:szCs w:val="24"/>
          <w:rtl/>
        </w:rPr>
        <w:t xml:space="preserve"> ב</w:t>
      </w:r>
      <w:r w:rsidR="00945EB2" w:rsidRPr="008C5B02">
        <w:rPr>
          <w:rFonts w:hint="cs"/>
          <w:sz w:val="24"/>
          <w:szCs w:val="24"/>
          <w:rtl/>
        </w:rPr>
        <w:t xml:space="preserve">פאנל </w:t>
      </w:r>
      <w:r w:rsidRPr="008C5B02">
        <w:rPr>
          <w:rFonts w:hint="cs"/>
          <w:sz w:val="24"/>
          <w:szCs w:val="24"/>
          <w:rtl/>
        </w:rPr>
        <w:t xml:space="preserve">ושאלו שאלות </w:t>
      </w:r>
      <w:r w:rsidR="00F51E2E" w:rsidRPr="008C5B02">
        <w:rPr>
          <w:rFonts w:hint="cs"/>
          <w:sz w:val="24"/>
          <w:szCs w:val="24"/>
          <w:rtl/>
        </w:rPr>
        <w:t xml:space="preserve">ענייניות </w:t>
      </w:r>
      <w:r w:rsidRPr="008C5B02">
        <w:rPr>
          <w:rFonts w:hint="cs"/>
          <w:sz w:val="24"/>
          <w:szCs w:val="24"/>
          <w:rtl/>
        </w:rPr>
        <w:t>את חברי הפאנל</w:t>
      </w:r>
      <w:r w:rsidR="00F51E2E" w:rsidRPr="008C5B02">
        <w:rPr>
          <w:rFonts w:hint="cs"/>
          <w:sz w:val="24"/>
          <w:szCs w:val="24"/>
          <w:rtl/>
        </w:rPr>
        <w:t>.</w:t>
      </w:r>
      <w:r w:rsidRPr="008C5B02">
        <w:rPr>
          <w:rFonts w:hint="cs"/>
          <w:sz w:val="24"/>
          <w:szCs w:val="24"/>
          <w:rtl/>
        </w:rPr>
        <w:t xml:space="preserve"> בנוסף, הובילו חניכי המכינות מעגלי שיח בנושא : "החינוך הבלתי פורמלי </w:t>
      </w:r>
      <w:r w:rsidRPr="008C5B02">
        <w:rPr>
          <w:sz w:val="24"/>
          <w:szCs w:val="24"/>
          <w:rtl/>
        </w:rPr>
        <w:t>–</w:t>
      </w:r>
      <w:r w:rsidR="00AD276D">
        <w:rPr>
          <w:rFonts w:hint="cs"/>
          <w:sz w:val="24"/>
          <w:szCs w:val="24"/>
          <w:rtl/>
        </w:rPr>
        <w:t xml:space="preserve"> כמנוע לצמיחה בפריפריה</w:t>
      </w:r>
      <w:r w:rsidRPr="008C5B02">
        <w:rPr>
          <w:rFonts w:hint="cs"/>
          <w:sz w:val="24"/>
          <w:szCs w:val="24"/>
          <w:rtl/>
        </w:rPr>
        <w:t xml:space="preserve">" </w:t>
      </w:r>
      <w:r w:rsidR="00945EB2" w:rsidRPr="008C5B02">
        <w:rPr>
          <w:rFonts w:hint="cs"/>
          <w:sz w:val="24"/>
          <w:szCs w:val="24"/>
          <w:rtl/>
        </w:rPr>
        <w:t xml:space="preserve">. </w:t>
      </w:r>
    </w:p>
    <w:p w:rsidR="00C172AD" w:rsidRDefault="00C172AD" w:rsidP="00C172AD">
      <w:pPr>
        <w:rPr>
          <w:rtl/>
        </w:rPr>
      </w:pPr>
    </w:p>
    <w:p w:rsidR="00945EB2" w:rsidRDefault="008C5B02">
      <w:pPr>
        <w:rPr>
          <w:rtl/>
        </w:rPr>
      </w:pPr>
      <w:r w:rsidRPr="008C5B02">
        <w:rPr>
          <w:rFonts w:cs="Arial"/>
          <w:noProof/>
          <w:rtl/>
        </w:rPr>
        <w:drawing>
          <wp:inline distT="0" distB="0" distL="0" distR="0" wp14:anchorId="1343F739" wp14:editId="4487D526">
            <wp:extent cx="5274310" cy="2966452"/>
            <wp:effectExtent l="0" t="0" r="2540" b="5715"/>
            <wp:docPr id="6" name="תמונה 6" descr="C:\Users\hagito\Desktop\מדור חינוכי דרום\תמונות כנס שדרות\20161129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gito\Desktop\מדור חינוכי דרום\תמונות כנס שדרות\20161129_1055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66452"/>
                    </a:xfrm>
                    <a:prstGeom prst="rect">
                      <a:avLst/>
                    </a:prstGeom>
                    <a:noFill/>
                    <a:ln>
                      <a:noFill/>
                    </a:ln>
                  </pic:spPr>
                </pic:pic>
              </a:graphicData>
            </a:graphic>
          </wp:inline>
        </w:drawing>
      </w:r>
    </w:p>
    <w:p w:rsidR="00A65470" w:rsidRDefault="00A65470">
      <w:pPr>
        <w:rPr>
          <w:rtl/>
        </w:rPr>
      </w:pPr>
    </w:p>
    <w:p w:rsidR="00A65470" w:rsidRDefault="00A65470">
      <w:pPr>
        <w:rPr>
          <w:rtl/>
        </w:rPr>
      </w:pPr>
    </w:p>
    <w:p w:rsidR="00A65470" w:rsidRDefault="00A65470">
      <w:pPr>
        <w:rPr>
          <w:rtl/>
        </w:rPr>
      </w:pPr>
    </w:p>
    <w:p w:rsidR="008C5B02" w:rsidRDefault="008C5B02">
      <w:pPr>
        <w:rPr>
          <w:rtl/>
        </w:rPr>
      </w:pPr>
    </w:p>
    <w:p w:rsidR="002A0800" w:rsidRDefault="00A65470" w:rsidP="00AD276D">
      <w:pPr>
        <w:rPr>
          <w:rtl/>
        </w:rPr>
      </w:pPr>
      <w:r w:rsidRPr="00A65470">
        <w:rPr>
          <w:rFonts w:cs="Arial"/>
          <w:noProof/>
          <w:rtl/>
        </w:rPr>
        <w:drawing>
          <wp:inline distT="0" distB="0" distL="0" distR="0" wp14:anchorId="104C956F" wp14:editId="3A653A2F">
            <wp:extent cx="5274310" cy="2966452"/>
            <wp:effectExtent l="0" t="0" r="2540" b="5715"/>
            <wp:docPr id="15" name="תמונה 15" descr="C:\Users\hagito\Desktop\מדור חינוכי דרום\תמונות כנס שדרות\20161129_13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gito\Desktop\מדור חינוכי דרום\תמונות כנס שדרות\20161129_133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966452"/>
                    </a:xfrm>
                    <a:prstGeom prst="rect">
                      <a:avLst/>
                    </a:prstGeom>
                    <a:noFill/>
                    <a:ln>
                      <a:noFill/>
                    </a:ln>
                  </pic:spPr>
                </pic:pic>
              </a:graphicData>
            </a:graphic>
          </wp:inline>
        </w:drawing>
      </w:r>
    </w:p>
    <w:p w:rsidR="00F51E2E" w:rsidRPr="008C5B02" w:rsidRDefault="00F51E2E">
      <w:pPr>
        <w:rPr>
          <w:b/>
          <w:bCs/>
          <w:sz w:val="24"/>
          <w:szCs w:val="24"/>
          <w:rtl/>
        </w:rPr>
      </w:pPr>
      <w:r w:rsidRPr="008C5B02">
        <w:rPr>
          <w:rFonts w:hint="cs"/>
          <w:b/>
          <w:bCs/>
          <w:sz w:val="24"/>
          <w:szCs w:val="24"/>
          <w:rtl/>
        </w:rPr>
        <w:t>מרוץ הגבורה:</w:t>
      </w:r>
    </w:p>
    <w:p w:rsidR="00F51E2E" w:rsidRPr="008C5B02" w:rsidRDefault="00F51E2E">
      <w:pPr>
        <w:rPr>
          <w:sz w:val="24"/>
          <w:szCs w:val="24"/>
          <w:rtl/>
        </w:rPr>
      </w:pPr>
    </w:p>
    <w:p w:rsidR="00F51E2E" w:rsidRPr="008C5B02" w:rsidRDefault="00C172AD">
      <w:pPr>
        <w:rPr>
          <w:sz w:val="24"/>
          <w:szCs w:val="24"/>
          <w:rtl/>
        </w:rPr>
      </w:pPr>
      <w:r w:rsidRPr="008C5B02">
        <w:rPr>
          <w:rFonts w:hint="cs"/>
          <w:sz w:val="24"/>
          <w:szCs w:val="24"/>
          <w:rtl/>
        </w:rPr>
        <w:t xml:space="preserve">במסגרת </w:t>
      </w:r>
      <w:r w:rsidR="00F51E2E" w:rsidRPr="008C5B02">
        <w:rPr>
          <w:rFonts w:hint="cs"/>
          <w:sz w:val="24"/>
          <w:szCs w:val="24"/>
          <w:rtl/>
        </w:rPr>
        <w:t>חלק מש</w:t>
      </w:r>
      <w:r w:rsidR="00AD276D">
        <w:rPr>
          <w:rFonts w:hint="cs"/>
          <w:sz w:val="24"/>
          <w:szCs w:val="24"/>
          <w:rtl/>
        </w:rPr>
        <w:t>י</w:t>
      </w:r>
      <w:r w:rsidR="00F51E2E" w:rsidRPr="008C5B02">
        <w:rPr>
          <w:rFonts w:hint="cs"/>
          <w:sz w:val="24"/>
          <w:szCs w:val="24"/>
          <w:rtl/>
        </w:rPr>
        <w:t>תוף הפעולה עם מכינת עצם בישוב נווה שבמועצה האזורית אשכול, התקיים " מרוץ הגבורה" שהפך למסורת למכינת עצם ומנציח את זכר בני המכינה שנפלו במערכות ישראל ובפיגועי איבה.</w:t>
      </w:r>
    </w:p>
    <w:p w:rsidR="00F51E2E" w:rsidRPr="008C5B02" w:rsidRDefault="00F51E2E">
      <w:pPr>
        <w:rPr>
          <w:sz w:val="24"/>
          <w:szCs w:val="24"/>
          <w:rtl/>
        </w:rPr>
      </w:pPr>
      <w:r w:rsidRPr="008C5B02">
        <w:rPr>
          <w:rFonts w:hint="cs"/>
          <w:sz w:val="24"/>
          <w:szCs w:val="24"/>
          <w:rtl/>
        </w:rPr>
        <w:t>חניכי המכינה וחיילי צה"ל  לבושים בחולצות המרוץ ( בשילוב לוגו קק"ל ) שהצטרפו למרוץ רצו מסלול סובב הישוב נווה אליו גם הצטרפו משפחות הנופלים ומשפחות מיישובי החלוציות. בטקס הסיום הוזכר שתוף הפעולה החינוכי עם קק"ל והעשייה של מרחב דרום בתחומי המכינה בפרט והחלוציות בכלל.</w:t>
      </w:r>
    </w:p>
    <w:p w:rsidR="00F51E2E" w:rsidRDefault="00F51E2E">
      <w:pPr>
        <w:rPr>
          <w:rtl/>
        </w:rPr>
      </w:pPr>
    </w:p>
    <w:p w:rsidR="00CB7544" w:rsidRDefault="00990296">
      <w:pPr>
        <w:rPr>
          <w:rtl/>
        </w:rPr>
      </w:pPr>
      <w:r w:rsidRPr="00990296">
        <w:rPr>
          <w:rFonts w:cs="Arial"/>
          <w:noProof/>
          <w:rtl/>
        </w:rPr>
        <w:drawing>
          <wp:inline distT="0" distB="0" distL="0" distR="0" wp14:anchorId="07E49B9B" wp14:editId="68324879">
            <wp:extent cx="5274310" cy="2966799"/>
            <wp:effectExtent l="0" t="0" r="2540" b="5080"/>
            <wp:docPr id="13" name="תמונה 13" descr="C:\Users\KINERETY\Desktop\מכינות קדם צבאיות\מכינת עצם מירוץ הגבורה\IMG-201701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ERETY\Desktop\מכינות קדם צבאיות\מכינת עצם מירוץ הגבורה\IMG-20170109-WA00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990296" w:rsidRDefault="00990296">
      <w:pPr>
        <w:rPr>
          <w:rtl/>
        </w:rPr>
      </w:pPr>
    </w:p>
    <w:p w:rsidR="00990296" w:rsidRDefault="00990296">
      <w:pPr>
        <w:rPr>
          <w:rtl/>
        </w:rPr>
      </w:pPr>
    </w:p>
    <w:p w:rsidR="002E7BAF" w:rsidRPr="008C5B02" w:rsidRDefault="002E7BAF">
      <w:pPr>
        <w:rPr>
          <w:b/>
          <w:bCs/>
          <w:sz w:val="24"/>
          <w:szCs w:val="24"/>
          <w:u w:val="single"/>
          <w:rtl/>
        </w:rPr>
      </w:pPr>
      <w:r w:rsidRPr="008C5B02">
        <w:rPr>
          <w:rFonts w:hint="cs"/>
          <w:b/>
          <w:bCs/>
          <w:sz w:val="24"/>
          <w:szCs w:val="24"/>
          <w:u w:val="single"/>
          <w:rtl/>
        </w:rPr>
        <w:t>לעתיד הקרוב</w:t>
      </w:r>
      <w:r w:rsidR="00C172AD" w:rsidRPr="008C5B02">
        <w:rPr>
          <w:rFonts w:hint="cs"/>
          <w:b/>
          <w:bCs/>
          <w:sz w:val="24"/>
          <w:szCs w:val="24"/>
          <w:u w:val="single"/>
          <w:rtl/>
        </w:rPr>
        <w:t xml:space="preserve"> </w:t>
      </w:r>
      <w:r w:rsidR="00C172AD" w:rsidRPr="008C5B02">
        <w:rPr>
          <w:b/>
          <w:bCs/>
          <w:sz w:val="24"/>
          <w:szCs w:val="24"/>
          <w:u w:val="single"/>
          <w:rtl/>
        </w:rPr>
        <w:t>–</w:t>
      </w:r>
      <w:r w:rsidR="00C172AD" w:rsidRPr="008C5B02">
        <w:rPr>
          <w:rFonts w:hint="cs"/>
          <w:b/>
          <w:bCs/>
          <w:sz w:val="24"/>
          <w:szCs w:val="24"/>
          <w:u w:val="single"/>
          <w:rtl/>
        </w:rPr>
        <w:t xml:space="preserve"> רבעון ינואר-מרץ 2017</w:t>
      </w:r>
      <w:r w:rsidRPr="008C5B02">
        <w:rPr>
          <w:rFonts w:hint="cs"/>
          <w:b/>
          <w:bCs/>
          <w:sz w:val="24"/>
          <w:szCs w:val="24"/>
          <w:u w:val="single"/>
          <w:rtl/>
        </w:rPr>
        <w:t>:</w:t>
      </w:r>
    </w:p>
    <w:p w:rsidR="002E7BAF" w:rsidRPr="008C5B02" w:rsidRDefault="002E7BAF">
      <w:pPr>
        <w:rPr>
          <w:b/>
          <w:bCs/>
          <w:sz w:val="24"/>
          <w:szCs w:val="24"/>
          <w:u w:val="single"/>
          <w:rtl/>
        </w:rPr>
      </w:pPr>
    </w:p>
    <w:p w:rsidR="00F51E2E" w:rsidRDefault="003C11DF" w:rsidP="003C11DF">
      <w:pPr>
        <w:pStyle w:val="a3"/>
        <w:numPr>
          <w:ilvl w:val="0"/>
          <w:numId w:val="7"/>
        </w:numPr>
        <w:rPr>
          <w:sz w:val="24"/>
          <w:szCs w:val="24"/>
        </w:rPr>
      </w:pPr>
      <w:r>
        <w:rPr>
          <w:rFonts w:hint="cs"/>
          <w:b/>
          <w:bCs/>
          <w:sz w:val="24"/>
          <w:szCs w:val="24"/>
          <w:rtl/>
        </w:rPr>
        <w:t xml:space="preserve">פעילויות חודש </w:t>
      </w:r>
      <w:r w:rsidR="00910B8C" w:rsidRPr="003C11DF">
        <w:rPr>
          <w:rFonts w:hint="cs"/>
          <w:b/>
          <w:bCs/>
          <w:sz w:val="24"/>
          <w:szCs w:val="24"/>
          <w:rtl/>
        </w:rPr>
        <w:t xml:space="preserve">שבט </w:t>
      </w:r>
      <w:r w:rsidR="00910B8C" w:rsidRPr="003C11DF">
        <w:rPr>
          <w:b/>
          <w:bCs/>
          <w:sz w:val="24"/>
          <w:szCs w:val="24"/>
          <w:rtl/>
        </w:rPr>
        <w:t>–</w:t>
      </w:r>
      <w:r>
        <w:rPr>
          <w:rFonts w:hint="cs"/>
          <w:sz w:val="24"/>
          <w:szCs w:val="24"/>
          <w:rtl/>
        </w:rPr>
        <w:t xml:space="preserve"> המכינות יקיימו פעילות ענפה שתכלול נטיעות יישוביות, נטיעות במוסדות בהם החניכים מתנדבים, סדרי ט"ו בשבט ועוד</w:t>
      </w:r>
      <w:r w:rsidR="00703B56">
        <w:rPr>
          <w:rFonts w:hint="cs"/>
          <w:sz w:val="24"/>
          <w:szCs w:val="24"/>
          <w:rtl/>
        </w:rPr>
        <w:t>.</w:t>
      </w:r>
      <w:r>
        <w:rPr>
          <w:rFonts w:hint="cs"/>
          <w:sz w:val="24"/>
          <w:szCs w:val="24"/>
          <w:rtl/>
        </w:rPr>
        <w:t xml:space="preserve"> </w:t>
      </w:r>
    </w:p>
    <w:p w:rsidR="00A62DCC" w:rsidRDefault="009F78A7" w:rsidP="00A62DCC">
      <w:pPr>
        <w:pStyle w:val="a3"/>
        <w:numPr>
          <w:ilvl w:val="0"/>
          <w:numId w:val="7"/>
        </w:numPr>
        <w:rPr>
          <w:sz w:val="24"/>
          <w:szCs w:val="24"/>
        </w:rPr>
      </w:pPr>
      <w:r w:rsidRPr="00703B56">
        <w:rPr>
          <w:rFonts w:hint="cs"/>
          <w:b/>
          <w:bCs/>
          <w:sz w:val="24"/>
          <w:szCs w:val="24"/>
          <w:rtl/>
        </w:rPr>
        <w:t xml:space="preserve">המשך </w:t>
      </w:r>
      <w:r w:rsidR="00CF6D6B" w:rsidRPr="00703B56">
        <w:rPr>
          <w:rFonts w:hint="cs"/>
          <w:b/>
          <w:bCs/>
          <w:sz w:val="24"/>
          <w:szCs w:val="24"/>
          <w:rtl/>
        </w:rPr>
        <w:t>פרויקט ציונות עם משמעות במכינות</w:t>
      </w:r>
      <w:r w:rsidR="00A62DCC">
        <w:rPr>
          <w:rFonts w:hint="cs"/>
          <w:sz w:val="24"/>
          <w:szCs w:val="24"/>
          <w:rtl/>
        </w:rPr>
        <w:t>-</w:t>
      </w:r>
      <w:r w:rsidR="00703B56">
        <w:rPr>
          <w:rFonts w:hint="cs"/>
          <w:sz w:val="24"/>
          <w:szCs w:val="24"/>
          <w:rtl/>
        </w:rPr>
        <w:t xml:space="preserve"> בנוסף למכינת עמי-חי גם מכינת נחשון מתחילה פעילות ציונות עם משמעות.</w:t>
      </w:r>
    </w:p>
    <w:p w:rsidR="00E03622" w:rsidRDefault="009F78A7" w:rsidP="00E03622">
      <w:pPr>
        <w:pStyle w:val="a3"/>
        <w:numPr>
          <w:ilvl w:val="0"/>
          <w:numId w:val="7"/>
        </w:numPr>
        <w:rPr>
          <w:sz w:val="24"/>
          <w:szCs w:val="24"/>
        </w:rPr>
      </w:pPr>
      <w:r w:rsidRPr="00A62DCC">
        <w:rPr>
          <w:rFonts w:hint="cs"/>
          <w:b/>
          <w:bCs/>
          <w:sz w:val="24"/>
          <w:szCs w:val="24"/>
          <w:rtl/>
        </w:rPr>
        <w:t>לינות במרכזי שדה</w:t>
      </w:r>
      <w:r w:rsidR="00A62DCC" w:rsidRPr="00A62DCC">
        <w:rPr>
          <w:rFonts w:hint="cs"/>
          <w:sz w:val="24"/>
          <w:szCs w:val="24"/>
          <w:rtl/>
        </w:rPr>
        <w:t>-</w:t>
      </w:r>
      <w:r w:rsidR="00A62DCC">
        <w:rPr>
          <w:rFonts w:hint="cs"/>
          <w:sz w:val="24"/>
          <w:szCs w:val="24"/>
          <w:rtl/>
        </w:rPr>
        <w:t xml:space="preserve"> חניכי המכינות </w:t>
      </w:r>
      <w:r w:rsidR="00E03622">
        <w:rPr>
          <w:rFonts w:hint="cs"/>
          <w:sz w:val="24"/>
          <w:szCs w:val="24"/>
          <w:rtl/>
        </w:rPr>
        <w:t>ימשיכו להגיע למרכזי השדה של קק"ל.</w:t>
      </w:r>
    </w:p>
    <w:p w:rsidR="00942E0B" w:rsidRPr="00E03622" w:rsidRDefault="00942E0B" w:rsidP="00E03622">
      <w:pPr>
        <w:pStyle w:val="a3"/>
        <w:numPr>
          <w:ilvl w:val="0"/>
          <w:numId w:val="7"/>
        </w:numPr>
        <w:rPr>
          <w:sz w:val="24"/>
          <w:szCs w:val="24"/>
          <w:rtl/>
        </w:rPr>
      </w:pPr>
      <w:r w:rsidRPr="00E03622">
        <w:rPr>
          <w:rFonts w:hint="cs"/>
          <w:b/>
          <w:bCs/>
          <w:sz w:val="24"/>
          <w:szCs w:val="24"/>
          <w:rtl/>
        </w:rPr>
        <w:t xml:space="preserve">פרויקט שביל ישראל עם משפחת אפנר </w:t>
      </w:r>
      <w:r w:rsidRPr="00E03622">
        <w:rPr>
          <w:b/>
          <w:bCs/>
          <w:sz w:val="24"/>
          <w:szCs w:val="24"/>
          <w:rtl/>
        </w:rPr>
        <w:t>–</w:t>
      </w:r>
      <w:r w:rsidRPr="00E03622">
        <w:rPr>
          <w:rFonts w:hint="cs"/>
          <w:b/>
          <w:bCs/>
          <w:sz w:val="24"/>
          <w:szCs w:val="24"/>
          <w:rtl/>
        </w:rPr>
        <w:t xml:space="preserve"> </w:t>
      </w:r>
      <w:r w:rsidRPr="00E03622">
        <w:rPr>
          <w:rFonts w:hint="cs"/>
          <w:sz w:val="24"/>
          <w:szCs w:val="24"/>
          <w:rtl/>
        </w:rPr>
        <w:t>כלל מכינות המרחב עו</w:t>
      </w:r>
      <w:r w:rsidR="00CF6D6B" w:rsidRPr="00E03622">
        <w:rPr>
          <w:rFonts w:hint="cs"/>
          <w:sz w:val="24"/>
          <w:szCs w:val="24"/>
          <w:rtl/>
        </w:rPr>
        <w:t>דכ</w:t>
      </w:r>
      <w:r w:rsidRPr="00E03622">
        <w:rPr>
          <w:rFonts w:hint="cs"/>
          <w:sz w:val="24"/>
          <w:szCs w:val="24"/>
          <w:rtl/>
        </w:rPr>
        <w:t>נו בפרויקט והביעו רצון לקחת בו חלק ולצאת ליום או יומיים טיול עם משפחת אפנר.</w:t>
      </w:r>
    </w:p>
    <w:p w:rsidR="00CF6D6B" w:rsidRDefault="00CF6D6B" w:rsidP="00CF6D6B">
      <w:pPr>
        <w:rPr>
          <w:sz w:val="24"/>
          <w:szCs w:val="24"/>
          <w:rtl/>
        </w:rPr>
      </w:pPr>
    </w:p>
    <w:p w:rsidR="00CF6D6B" w:rsidRDefault="00CF6D6B" w:rsidP="00CF6D6B">
      <w:pPr>
        <w:rPr>
          <w:rFonts w:hint="cs"/>
          <w:sz w:val="24"/>
          <w:szCs w:val="24"/>
          <w:rtl/>
        </w:rPr>
      </w:pPr>
      <w:r>
        <w:rPr>
          <w:rFonts w:hint="cs"/>
          <w:sz w:val="24"/>
          <w:szCs w:val="24"/>
          <w:rtl/>
        </w:rPr>
        <w:t>לעיונכם.</w:t>
      </w:r>
    </w:p>
    <w:p w:rsidR="00CF6D6B" w:rsidRDefault="00CF6D6B" w:rsidP="00CF6D6B">
      <w:pPr>
        <w:rPr>
          <w:sz w:val="24"/>
          <w:szCs w:val="24"/>
          <w:rtl/>
        </w:rPr>
      </w:pPr>
    </w:p>
    <w:p w:rsidR="00CF6D6B" w:rsidRDefault="00CF6D6B" w:rsidP="00CF6D6B">
      <w:pPr>
        <w:rPr>
          <w:sz w:val="24"/>
          <w:szCs w:val="24"/>
          <w:rtl/>
        </w:rPr>
      </w:pPr>
    </w:p>
    <w:p w:rsidR="00CF6D6B" w:rsidRDefault="00CF6D6B" w:rsidP="00CF6D6B">
      <w:pPr>
        <w:rPr>
          <w:sz w:val="24"/>
          <w:szCs w:val="24"/>
          <w:rtl/>
        </w:rPr>
      </w:pPr>
    </w:p>
    <w:p w:rsidR="00CF6D6B" w:rsidRDefault="00CF6D6B" w:rsidP="00CF6D6B">
      <w:pPr>
        <w:rPr>
          <w:sz w:val="24"/>
          <w:szCs w:val="24"/>
          <w:rtl/>
        </w:rPr>
      </w:pPr>
    </w:p>
    <w:p w:rsidR="00CF6D6B" w:rsidRDefault="00CF6D6B" w:rsidP="00CF6D6B">
      <w:pPr>
        <w:rPr>
          <w:sz w:val="24"/>
          <w:szCs w:val="24"/>
          <w:rtl/>
        </w:rPr>
      </w:pPr>
    </w:p>
    <w:p w:rsidR="00CF6D6B" w:rsidRDefault="00CF6D6B" w:rsidP="00CF6D6B">
      <w:pPr>
        <w:rPr>
          <w:rFonts w:hint="cs"/>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בברכה,</w:t>
      </w:r>
    </w:p>
    <w:p w:rsidR="00CF6D6B" w:rsidRDefault="00CF6D6B" w:rsidP="00CF6D6B">
      <w:pPr>
        <w:rPr>
          <w:rFonts w:hint="cs"/>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חגית אוחנה</w:t>
      </w:r>
    </w:p>
    <w:p w:rsidR="00CF6D6B" w:rsidRDefault="00CF6D6B" w:rsidP="00CF6D6B">
      <w:pPr>
        <w:rPr>
          <w:rFonts w:hint="cs"/>
          <w:sz w:val="24"/>
          <w:szCs w:val="24"/>
          <w:rtl/>
        </w:rPr>
      </w:pPr>
      <w:r>
        <w:rPr>
          <w:rFonts w:hint="cs"/>
          <w:sz w:val="24"/>
          <w:szCs w:val="24"/>
          <w:rtl/>
        </w:rPr>
        <w:t xml:space="preserve">                                                                           מנהלת מדור חינוכי </w:t>
      </w:r>
      <w:r>
        <w:rPr>
          <w:sz w:val="24"/>
          <w:szCs w:val="24"/>
          <w:rtl/>
        </w:rPr>
        <w:t>–</w:t>
      </w:r>
      <w:r>
        <w:rPr>
          <w:rFonts w:hint="cs"/>
          <w:sz w:val="24"/>
          <w:szCs w:val="24"/>
          <w:rtl/>
        </w:rPr>
        <w:t xml:space="preserve"> אגף החינוך </w:t>
      </w:r>
    </w:p>
    <w:p w:rsidR="002674EA" w:rsidRPr="00E03622" w:rsidRDefault="00CF6D6B" w:rsidP="00E03622">
      <w:pPr>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 xml:space="preserve">קק"ל </w:t>
      </w:r>
      <w:r>
        <w:rPr>
          <w:sz w:val="24"/>
          <w:szCs w:val="24"/>
          <w:rtl/>
        </w:rPr>
        <w:t>–</w:t>
      </w:r>
      <w:r>
        <w:rPr>
          <w:rFonts w:hint="cs"/>
          <w:sz w:val="24"/>
          <w:szCs w:val="24"/>
          <w:rtl/>
        </w:rPr>
        <w:t xml:space="preserve"> מרחב דרום</w:t>
      </w:r>
    </w:p>
    <w:p w:rsidR="00C2289D" w:rsidRPr="00910B8C" w:rsidRDefault="00C2289D">
      <w:pPr>
        <w:rPr>
          <w:rtl/>
        </w:rPr>
      </w:pPr>
    </w:p>
    <w:sectPr w:rsidR="00C2289D" w:rsidRPr="00910B8C" w:rsidSect="00EC1AF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937" w:rsidRDefault="00FF6937" w:rsidP="00B71572">
      <w:r>
        <w:separator/>
      </w:r>
    </w:p>
  </w:endnote>
  <w:endnote w:type="continuationSeparator" w:id="0">
    <w:p w:rsidR="00FF6937" w:rsidRDefault="00FF6937" w:rsidP="00B7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937" w:rsidRDefault="00FF6937" w:rsidP="00B71572">
      <w:r>
        <w:separator/>
      </w:r>
    </w:p>
  </w:footnote>
  <w:footnote w:type="continuationSeparator" w:id="0">
    <w:p w:rsidR="00FF6937" w:rsidRDefault="00FF6937" w:rsidP="00B715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5E72DB"/>
    <w:multiLevelType w:val="hybridMultilevel"/>
    <w:tmpl w:val="11C0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0373D4"/>
    <w:multiLevelType w:val="hybridMultilevel"/>
    <w:tmpl w:val="2E8C0D7C"/>
    <w:lvl w:ilvl="0" w:tplc="A78AEA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324B46"/>
    <w:multiLevelType w:val="hybridMultilevel"/>
    <w:tmpl w:val="02E8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A44C2"/>
    <w:multiLevelType w:val="hybridMultilevel"/>
    <w:tmpl w:val="38A45876"/>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4" w15:restartNumberingAfterBreak="0">
    <w:nsid w:val="636142DE"/>
    <w:multiLevelType w:val="hybridMultilevel"/>
    <w:tmpl w:val="1AC4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B41513"/>
    <w:multiLevelType w:val="hybridMultilevel"/>
    <w:tmpl w:val="4ED0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BD1"/>
    <w:rsid w:val="0000103F"/>
    <w:rsid w:val="0000462E"/>
    <w:rsid w:val="00021B47"/>
    <w:rsid w:val="00022DAA"/>
    <w:rsid w:val="00033416"/>
    <w:rsid w:val="00037FBD"/>
    <w:rsid w:val="00057F62"/>
    <w:rsid w:val="00071A0D"/>
    <w:rsid w:val="00081C70"/>
    <w:rsid w:val="000A22CD"/>
    <w:rsid w:val="000B1479"/>
    <w:rsid w:val="000B4EEF"/>
    <w:rsid w:val="000B7641"/>
    <w:rsid w:val="000C4F04"/>
    <w:rsid w:val="000D0B26"/>
    <w:rsid w:val="001119AB"/>
    <w:rsid w:val="00126275"/>
    <w:rsid w:val="00127EEF"/>
    <w:rsid w:val="0013301B"/>
    <w:rsid w:val="00135478"/>
    <w:rsid w:val="00136515"/>
    <w:rsid w:val="001409A8"/>
    <w:rsid w:val="00161DE4"/>
    <w:rsid w:val="001A18C0"/>
    <w:rsid w:val="001A1AB9"/>
    <w:rsid w:val="001C1FF6"/>
    <w:rsid w:val="001C5158"/>
    <w:rsid w:val="001D31CC"/>
    <w:rsid w:val="001E3F60"/>
    <w:rsid w:val="0021252E"/>
    <w:rsid w:val="002136EC"/>
    <w:rsid w:val="00221116"/>
    <w:rsid w:val="00227A56"/>
    <w:rsid w:val="002315DC"/>
    <w:rsid w:val="00232315"/>
    <w:rsid w:val="002350DB"/>
    <w:rsid w:val="00240BF8"/>
    <w:rsid w:val="00245448"/>
    <w:rsid w:val="002674EA"/>
    <w:rsid w:val="002731A0"/>
    <w:rsid w:val="002A0800"/>
    <w:rsid w:val="002A44FB"/>
    <w:rsid w:val="002D726F"/>
    <w:rsid w:val="002E7BAF"/>
    <w:rsid w:val="00301163"/>
    <w:rsid w:val="00303D16"/>
    <w:rsid w:val="00306349"/>
    <w:rsid w:val="003125C0"/>
    <w:rsid w:val="00321FC8"/>
    <w:rsid w:val="00335ED3"/>
    <w:rsid w:val="00347F4F"/>
    <w:rsid w:val="00354F31"/>
    <w:rsid w:val="003803AF"/>
    <w:rsid w:val="0038581E"/>
    <w:rsid w:val="003A0679"/>
    <w:rsid w:val="003A4639"/>
    <w:rsid w:val="003C11DF"/>
    <w:rsid w:val="003C2AE7"/>
    <w:rsid w:val="003C3986"/>
    <w:rsid w:val="003C76FE"/>
    <w:rsid w:val="003D60E4"/>
    <w:rsid w:val="003E0B5F"/>
    <w:rsid w:val="003E3747"/>
    <w:rsid w:val="003E5B00"/>
    <w:rsid w:val="0043183B"/>
    <w:rsid w:val="00436D79"/>
    <w:rsid w:val="00447E8A"/>
    <w:rsid w:val="00466FC8"/>
    <w:rsid w:val="00481A79"/>
    <w:rsid w:val="00493E8E"/>
    <w:rsid w:val="004943DC"/>
    <w:rsid w:val="004A013A"/>
    <w:rsid w:val="004A2909"/>
    <w:rsid w:val="004C3915"/>
    <w:rsid w:val="004C5F48"/>
    <w:rsid w:val="004E42E2"/>
    <w:rsid w:val="00501BA4"/>
    <w:rsid w:val="00525949"/>
    <w:rsid w:val="005506B4"/>
    <w:rsid w:val="005639B4"/>
    <w:rsid w:val="00567978"/>
    <w:rsid w:val="005A339A"/>
    <w:rsid w:val="005B1ACF"/>
    <w:rsid w:val="005C42CE"/>
    <w:rsid w:val="005C6B24"/>
    <w:rsid w:val="005E73DB"/>
    <w:rsid w:val="005F3FF8"/>
    <w:rsid w:val="00607FC8"/>
    <w:rsid w:val="00615AC7"/>
    <w:rsid w:val="0064008E"/>
    <w:rsid w:val="00662616"/>
    <w:rsid w:val="00676236"/>
    <w:rsid w:val="006801BE"/>
    <w:rsid w:val="006A25AC"/>
    <w:rsid w:val="006A535C"/>
    <w:rsid w:val="006A61AA"/>
    <w:rsid w:val="006A7F66"/>
    <w:rsid w:val="006B596F"/>
    <w:rsid w:val="006C6269"/>
    <w:rsid w:val="006D39AC"/>
    <w:rsid w:val="006E3436"/>
    <w:rsid w:val="006E51F0"/>
    <w:rsid w:val="006F6D40"/>
    <w:rsid w:val="00703B56"/>
    <w:rsid w:val="007121E7"/>
    <w:rsid w:val="00784120"/>
    <w:rsid w:val="00787B9D"/>
    <w:rsid w:val="007A3166"/>
    <w:rsid w:val="007C09E0"/>
    <w:rsid w:val="007D49E1"/>
    <w:rsid w:val="007F0941"/>
    <w:rsid w:val="00803AF2"/>
    <w:rsid w:val="008132DA"/>
    <w:rsid w:val="00826017"/>
    <w:rsid w:val="00830CF7"/>
    <w:rsid w:val="00835D6D"/>
    <w:rsid w:val="0083765A"/>
    <w:rsid w:val="00855F82"/>
    <w:rsid w:val="008707EF"/>
    <w:rsid w:val="00874212"/>
    <w:rsid w:val="008951AE"/>
    <w:rsid w:val="008A1F47"/>
    <w:rsid w:val="008C5B02"/>
    <w:rsid w:val="008C5DC0"/>
    <w:rsid w:val="008D1CF5"/>
    <w:rsid w:val="008E11DF"/>
    <w:rsid w:val="009038A1"/>
    <w:rsid w:val="00910B8C"/>
    <w:rsid w:val="00921D98"/>
    <w:rsid w:val="0092231B"/>
    <w:rsid w:val="00942E0B"/>
    <w:rsid w:val="00945EB2"/>
    <w:rsid w:val="009469F2"/>
    <w:rsid w:val="00967F82"/>
    <w:rsid w:val="00990296"/>
    <w:rsid w:val="009E4D62"/>
    <w:rsid w:val="009F28A1"/>
    <w:rsid w:val="009F78A7"/>
    <w:rsid w:val="00A02E0F"/>
    <w:rsid w:val="00A06D63"/>
    <w:rsid w:val="00A2420A"/>
    <w:rsid w:val="00A262D6"/>
    <w:rsid w:val="00A26AC7"/>
    <w:rsid w:val="00A26E5A"/>
    <w:rsid w:val="00A35828"/>
    <w:rsid w:val="00A40B54"/>
    <w:rsid w:val="00A55C09"/>
    <w:rsid w:val="00A62DCC"/>
    <w:rsid w:val="00A65470"/>
    <w:rsid w:val="00A724F2"/>
    <w:rsid w:val="00A76CF6"/>
    <w:rsid w:val="00A82ABF"/>
    <w:rsid w:val="00A84824"/>
    <w:rsid w:val="00A85701"/>
    <w:rsid w:val="00A93176"/>
    <w:rsid w:val="00AA6D61"/>
    <w:rsid w:val="00AB3343"/>
    <w:rsid w:val="00AB7554"/>
    <w:rsid w:val="00AD276D"/>
    <w:rsid w:val="00AF187E"/>
    <w:rsid w:val="00B13D78"/>
    <w:rsid w:val="00B22A11"/>
    <w:rsid w:val="00B33466"/>
    <w:rsid w:val="00B35F51"/>
    <w:rsid w:val="00B418A2"/>
    <w:rsid w:val="00B53DEA"/>
    <w:rsid w:val="00B66C89"/>
    <w:rsid w:val="00B71572"/>
    <w:rsid w:val="00B77D14"/>
    <w:rsid w:val="00BA3C5F"/>
    <w:rsid w:val="00BB35B1"/>
    <w:rsid w:val="00BC6646"/>
    <w:rsid w:val="00BF3515"/>
    <w:rsid w:val="00C172AD"/>
    <w:rsid w:val="00C2289D"/>
    <w:rsid w:val="00C41B1A"/>
    <w:rsid w:val="00C42AA9"/>
    <w:rsid w:val="00C43D32"/>
    <w:rsid w:val="00C47197"/>
    <w:rsid w:val="00C53DE2"/>
    <w:rsid w:val="00C648F3"/>
    <w:rsid w:val="00C92FE1"/>
    <w:rsid w:val="00CA7139"/>
    <w:rsid w:val="00CA7623"/>
    <w:rsid w:val="00CB17B8"/>
    <w:rsid w:val="00CB20BB"/>
    <w:rsid w:val="00CB7544"/>
    <w:rsid w:val="00CD404B"/>
    <w:rsid w:val="00CE3D6B"/>
    <w:rsid w:val="00CE5FF2"/>
    <w:rsid w:val="00CF2F74"/>
    <w:rsid w:val="00CF31C2"/>
    <w:rsid w:val="00CF3911"/>
    <w:rsid w:val="00CF6D6B"/>
    <w:rsid w:val="00D06FE5"/>
    <w:rsid w:val="00D159C1"/>
    <w:rsid w:val="00D202D7"/>
    <w:rsid w:val="00D33106"/>
    <w:rsid w:val="00D439B1"/>
    <w:rsid w:val="00D75D25"/>
    <w:rsid w:val="00D806D8"/>
    <w:rsid w:val="00D85355"/>
    <w:rsid w:val="00D916A4"/>
    <w:rsid w:val="00D93CA9"/>
    <w:rsid w:val="00D942BB"/>
    <w:rsid w:val="00D9593C"/>
    <w:rsid w:val="00D972B7"/>
    <w:rsid w:val="00DD617C"/>
    <w:rsid w:val="00E03622"/>
    <w:rsid w:val="00E12611"/>
    <w:rsid w:val="00E131FF"/>
    <w:rsid w:val="00E36E83"/>
    <w:rsid w:val="00E4276E"/>
    <w:rsid w:val="00E555A1"/>
    <w:rsid w:val="00E600F6"/>
    <w:rsid w:val="00E632CD"/>
    <w:rsid w:val="00E7265D"/>
    <w:rsid w:val="00EC1AF9"/>
    <w:rsid w:val="00EF3BD1"/>
    <w:rsid w:val="00EF6A23"/>
    <w:rsid w:val="00F1198A"/>
    <w:rsid w:val="00F16C77"/>
    <w:rsid w:val="00F43C0C"/>
    <w:rsid w:val="00F51E2E"/>
    <w:rsid w:val="00F52605"/>
    <w:rsid w:val="00F57AC4"/>
    <w:rsid w:val="00F92044"/>
    <w:rsid w:val="00FA2CA3"/>
    <w:rsid w:val="00FB375A"/>
    <w:rsid w:val="00FE36D6"/>
    <w:rsid w:val="00FE794C"/>
    <w:rsid w:val="00FF69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362BA"/>
  <w15:chartTrackingRefBased/>
  <w15:docId w15:val="{1C18AFE9-72BB-4047-BFF1-82B9D8E2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D98"/>
    <w:pPr>
      <w:bidi/>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D98"/>
    <w:pPr>
      <w:ind w:left="720"/>
    </w:pPr>
  </w:style>
  <w:style w:type="character" w:styleId="a4">
    <w:name w:val="annotation reference"/>
    <w:basedOn w:val="a0"/>
    <w:uiPriority w:val="99"/>
    <w:semiHidden/>
    <w:unhideWhenUsed/>
    <w:rsid w:val="003803AF"/>
    <w:rPr>
      <w:sz w:val="16"/>
      <w:szCs w:val="16"/>
    </w:rPr>
  </w:style>
  <w:style w:type="paragraph" w:styleId="a5">
    <w:name w:val="annotation text"/>
    <w:basedOn w:val="a"/>
    <w:link w:val="a6"/>
    <w:uiPriority w:val="99"/>
    <w:semiHidden/>
    <w:unhideWhenUsed/>
    <w:rsid w:val="003803AF"/>
    <w:rPr>
      <w:sz w:val="20"/>
      <w:szCs w:val="20"/>
    </w:rPr>
  </w:style>
  <w:style w:type="character" w:customStyle="1" w:styleId="a6">
    <w:name w:val="טקסט הערה תו"/>
    <w:basedOn w:val="a0"/>
    <w:link w:val="a5"/>
    <w:uiPriority w:val="99"/>
    <w:semiHidden/>
    <w:rsid w:val="003803AF"/>
    <w:rPr>
      <w:sz w:val="20"/>
      <w:szCs w:val="20"/>
    </w:rPr>
  </w:style>
  <w:style w:type="paragraph" w:styleId="a7">
    <w:name w:val="annotation subject"/>
    <w:basedOn w:val="a5"/>
    <w:next w:val="a5"/>
    <w:link w:val="a8"/>
    <w:uiPriority w:val="99"/>
    <w:semiHidden/>
    <w:unhideWhenUsed/>
    <w:rsid w:val="003803AF"/>
    <w:rPr>
      <w:b/>
      <w:bCs/>
    </w:rPr>
  </w:style>
  <w:style w:type="character" w:customStyle="1" w:styleId="a8">
    <w:name w:val="נושא הערה תו"/>
    <w:basedOn w:val="a6"/>
    <w:link w:val="a7"/>
    <w:uiPriority w:val="99"/>
    <w:semiHidden/>
    <w:rsid w:val="003803AF"/>
    <w:rPr>
      <w:b/>
      <w:bCs/>
      <w:sz w:val="20"/>
      <w:szCs w:val="20"/>
    </w:rPr>
  </w:style>
  <w:style w:type="paragraph" w:styleId="a9">
    <w:name w:val="Balloon Text"/>
    <w:basedOn w:val="a"/>
    <w:link w:val="aa"/>
    <w:uiPriority w:val="99"/>
    <w:semiHidden/>
    <w:unhideWhenUsed/>
    <w:rsid w:val="003803AF"/>
    <w:rPr>
      <w:rFonts w:ascii="Tahoma" w:hAnsi="Tahoma" w:cs="Tahoma"/>
      <w:sz w:val="18"/>
      <w:szCs w:val="18"/>
    </w:rPr>
  </w:style>
  <w:style w:type="character" w:customStyle="1" w:styleId="aa">
    <w:name w:val="טקסט בלונים תו"/>
    <w:basedOn w:val="a0"/>
    <w:link w:val="a9"/>
    <w:uiPriority w:val="99"/>
    <w:semiHidden/>
    <w:rsid w:val="003803AF"/>
    <w:rPr>
      <w:rFonts w:ascii="Tahoma" w:hAnsi="Tahoma" w:cs="Tahoma"/>
      <w:sz w:val="18"/>
      <w:szCs w:val="18"/>
    </w:rPr>
  </w:style>
  <w:style w:type="paragraph" w:styleId="ab">
    <w:name w:val="header"/>
    <w:basedOn w:val="a"/>
    <w:link w:val="ac"/>
    <w:uiPriority w:val="99"/>
    <w:unhideWhenUsed/>
    <w:rsid w:val="00B71572"/>
    <w:pPr>
      <w:tabs>
        <w:tab w:val="center" w:pos="4153"/>
        <w:tab w:val="right" w:pos="8306"/>
      </w:tabs>
    </w:pPr>
  </w:style>
  <w:style w:type="character" w:customStyle="1" w:styleId="ac">
    <w:name w:val="כותרת עליונה תו"/>
    <w:basedOn w:val="a0"/>
    <w:link w:val="ab"/>
    <w:uiPriority w:val="99"/>
    <w:rsid w:val="00B71572"/>
  </w:style>
  <w:style w:type="paragraph" w:styleId="ad">
    <w:name w:val="footer"/>
    <w:basedOn w:val="a"/>
    <w:link w:val="ae"/>
    <w:uiPriority w:val="99"/>
    <w:unhideWhenUsed/>
    <w:rsid w:val="00B71572"/>
    <w:pPr>
      <w:tabs>
        <w:tab w:val="center" w:pos="4153"/>
        <w:tab w:val="right" w:pos="8306"/>
      </w:tabs>
    </w:pPr>
  </w:style>
  <w:style w:type="character" w:customStyle="1" w:styleId="ae">
    <w:name w:val="כותרת תחתונה תו"/>
    <w:basedOn w:val="a0"/>
    <w:link w:val="ad"/>
    <w:uiPriority w:val="99"/>
    <w:rsid w:val="00B71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686310">
      <w:bodyDiv w:val="1"/>
      <w:marLeft w:val="0"/>
      <w:marRight w:val="0"/>
      <w:marTop w:val="0"/>
      <w:marBottom w:val="0"/>
      <w:divBdr>
        <w:top w:val="none" w:sz="0" w:space="0" w:color="auto"/>
        <w:left w:val="none" w:sz="0" w:space="0" w:color="auto"/>
        <w:bottom w:val="none" w:sz="0" w:space="0" w:color="auto"/>
        <w:right w:val="none" w:sz="0" w:space="0" w:color="auto"/>
      </w:divBdr>
    </w:div>
    <w:div w:id="12045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greenwin.kkl.org.il/Media/Gallery/KKL/kkl_logo_smal2l.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image001.png@01D05A73.5E872B40"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EA7E0-2B54-4845-A72A-1674FD72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Pages>
  <Words>1035</Words>
  <Characters>5178</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6201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איתן אלגר</dc:creator>
  <cp:keywords/>
  <dc:description/>
  <cp:lastModifiedBy>חגית אוחנה</cp:lastModifiedBy>
  <cp:revision>40</cp:revision>
  <cp:lastPrinted>2017-01-10T10:30:00Z</cp:lastPrinted>
  <dcterms:created xsi:type="dcterms:W3CDTF">2017-01-09T12:50:00Z</dcterms:created>
  <dcterms:modified xsi:type="dcterms:W3CDTF">2017-01-10T12:03:00Z</dcterms:modified>
</cp:coreProperties>
</file>